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9E" w:rsidRDefault="00B1389E" w:rsidP="00B1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5: Electromagnetism</w:t>
      </w:r>
    </w:p>
    <w:p w:rsidR="00B1389E" w:rsidRDefault="00B1389E" w:rsidP="00B1389E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9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3"/>
        <w:gridCol w:w="7913"/>
      </w:tblGrid>
      <w:tr w:rsidR="00B1389E" w:rsidTr="00B1389E">
        <w:trPr>
          <w:trHeight w:val="35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Alternative Energy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Scaffold Skill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None</w:t>
            </w: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EBA Activity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Multiple Perspective Debate</w:t>
            </w: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Claims 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>
            <w:pPr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Americans are being asked to switch 50% of their energy source to an alternative energy source. </w:t>
            </w:r>
          </w:p>
          <w:p w:rsidR="00E36C7C" w:rsidRDefault="00E36C7C">
            <w:pPr>
              <w:spacing w:after="0" w:line="240" w:lineRule="auto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B1389E" w:rsidRDefault="00B1389E">
            <w:pPr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Claim: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The best option for an alternative energy source is ____________________ (solar power energy, wind turbines, or solar water power pumps).</w:t>
            </w:r>
          </w:p>
          <w:p w:rsidR="00B1389E" w:rsidRDefault="00B1389E">
            <w:pPr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Procedure</w:t>
            </w:r>
          </w:p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Day 1: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[10 minutes] DO NOW: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Read article on alternative energy options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[5 minutes] Pair share 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[5 minutes] Share-out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[30 minutes] Debate Prep: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Create an opening statement that meets all requirements.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[10 minutes] Recap and Ticket to leave 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Day 2: 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[10 minutes] Check-in/ last minute preparation &amp; review of work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[40 minutes] Multiple Perspective Debate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[10 minutes] Discussion and Debrief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Timing/ Pacing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 w:rsidP="005863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This lesson occurs after students has completed all activities associated with the unit and prior to the summative assessment</w:t>
            </w:r>
          </w:p>
          <w:p w:rsidR="00B1389E" w:rsidRDefault="00B1389E" w:rsidP="005863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This lesson will take 2 class periods.</w:t>
            </w:r>
          </w:p>
          <w:p w:rsidR="00B1389E" w:rsidRDefault="00B1389E" w:rsidP="005863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This activity takes place the day after a full class period of debate prep.  Following this lesson, students will prepare for a unit exam.</w:t>
            </w:r>
          </w:p>
          <w:p w:rsidR="00B1389E" w:rsidRDefault="00B1389E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 w:rsidP="00B138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Students will work in groups of 3-6</w:t>
            </w:r>
          </w:p>
          <w:p w:rsidR="00B1389E" w:rsidRDefault="00B1389E" w:rsidP="00B138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Do 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Now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helps students build relevant background knowledge of the debate topic.</w:t>
            </w:r>
          </w:p>
          <w:p w:rsidR="00B1389E" w:rsidRDefault="00B1389E" w:rsidP="00B138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Students will have grid to use that will guide them through prep and note taking during the debate.</w:t>
            </w:r>
          </w:p>
          <w:p w:rsidR="00B1389E" w:rsidRDefault="00B1389E" w:rsidP="00B138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Students will prep as many portions of the debate as possible prior to the start of the activity.</w:t>
            </w:r>
          </w:p>
          <w:p w:rsidR="00B1389E" w:rsidRDefault="00B1389E" w:rsidP="00B138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The opening speech includes the claim stating the best alternative energy source and three warrants that explains 2 reasons why that alternative energy resource is better than the others and the cons of the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other energy resources.</w:t>
            </w:r>
          </w:p>
          <w:p w:rsidR="00B1389E" w:rsidRDefault="00B1389E" w:rsidP="00B1389E">
            <w:pPr>
              <w:spacing w:after="0" w:line="240" w:lineRule="auto"/>
              <w:ind w:left="720" w:hanging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Follow Up Activity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 w:rsidP="00B1389E">
            <w:pPr>
              <w:spacing w:after="0" w:line="240" w:lineRule="auto"/>
              <w:ind w:left="720" w:hanging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To add a writing component, an Essay Writing Pre-Writing Activity could follow this activity.</w:t>
            </w:r>
          </w:p>
          <w:p w:rsidR="00B1389E" w:rsidRDefault="00B1389E" w:rsidP="00B1389E">
            <w:pPr>
              <w:spacing w:after="0" w:line="240" w:lineRule="auto"/>
              <w:ind w:left="720" w:hanging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1389E" w:rsidTr="00B1389E">
        <w:trPr>
          <w:trHeight w:val="74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9E" w:rsidRDefault="00B1389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E" w:rsidRDefault="00B1389E" w:rsidP="00B1389E">
            <w:pPr>
              <w:spacing w:after="0" w:line="240" w:lineRule="auto"/>
              <w:ind w:left="720" w:hanging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Standard Physics Text</w:t>
            </w:r>
          </w:p>
        </w:tc>
      </w:tr>
    </w:tbl>
    <w:p w:rsidR="00B1389E" w:rsidRDefault="00B1389E" w:rsidP="00B1389E">
      <w:pPr>
        <w:rPr>
          <w:rFonts w:ascii="Times New Roman" w:hAnsi="Times New Roman" w:cs="Times New Roman"/>
          <w:sz w:val="24"/>
          <w:szCs w:val="24"/>
        </w:rPr>
      </w:pPr>
    </w:p>
    <w:p w:rsidR="00E36C7C" w:rsidRDefault="00E36C7C">
      <w:r>
        <w:br w:type="page"/>
      </w:r>
    </w:p>
    <w:p w:rsidR="00E36C7C" w:rsidRPr="0026779C" w:rsidRDefault="00E36C7C" w:rsidP="00E36C7C">
      <w:pPr>
        <w:spacing w:after="0"/>
        <w:jc w:val="center"/>
        <w:rPr>
          <w:rFonts w:ascii="Bernard MT Condensed" w:hAnsi="Bernard MT Condensed"/>
          <w:b/>
          <w:sz w:val="40"/>
        </w:rPr>
      </w:pPr>
      <w:r w:rsidRPr="0026779C">
        <w:rPr>
          <w:rFonts w:ascii="Bernard MT Condensed" w:hAnsi="Bernard MT Condensed"/>
          <w:b/>
          <w:sz w:val="40"/>
        </w:rPr>
        <w:lastRenderedPageBreak/>
        <w:t>Checklist for a Multi-Perspective Debate</w:t>
      </w: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E36C7C" w:rsidRPr="00AA0AC5" w:rsidTr="00FA2E30">
        <w:tc>
          <w:tcPr>
            <w:tcW w:w="1548" w:type="dxa"/>
            <w:shd w:val="clear" w:color="auto" w:fill="000000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color w:val="FFFFFF"/>
                <w:sz w:val="32"/>
              </w:rPr>
            </w:pPr>
            <w:r w:rsidRPr="00AA0AC5">
              <w:rPr>
                <w:b/>
                <w:bCs/>
                <w:color w:val="FFFFFF"/>
                <w:sz w:val="32"/>
              </w:rPr>
              <w:t>Check</w:t>
            </w:r>
          </w:p>
        </w:tc>
        <w:tc>
          <w:tcPr>
            <w:tcW w:w="8028" w:type="dxa"/>
            <w:shd w:val="clear" w:color="auto" w:fill="000000"/>
          </w:tcPr>
          <w:p w:rsidR="00E36C7C" w:rsidRPr="00AA0AC5" w:rsidRDefault="00E36C7C" w:rsidP="00FA2E30">
            <w:pPr>
              <w:spacing w:after="0"/>
              <w:rPr>
                <w:b/>
                <w:bCs/>
                <w:color w:val="FFFFFF"/>
                <w:sz w:val="32"/>
              </w:rPr>
            </w:pPr>
            <w:r w:rsidRPr="00AA0AC5">
              <w:rPr>
                <w:b/>
                <w:bCs/>
                <w:color w:val="FFFFFF"/>
                <w:sz w:val="32"/>
              </w:rPr>
              <w:t>Task</w:t>
            </w:r>
            <w:r>
              <w:rPr>
                <w:b/>
                <w:bCs/>
                <w:color w:val="FFFFFF"/>
                <w:sz w:val="32"/>
              </w:rPr>
              <w:t>s -To be completed in order!</w:t>
            </w:r>
          </w:p>
        </w:tc>
      </w:tr>
      <w:tr w:rsidR="00E36C7C" w:rsidRPr="00AA0AC5" w:rsidTr="00FA2E30">
        <w:trPr>
          <w:trHeight w:val="547"/>
        </w:trPr>
        <w:tc>
          <w:tcPr>
            <w:tcW w:w="154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Our group has 3 warrants that support our claim.</w:t>
            </w:r>
          </w:p>
        </w:tc>
      </w:tr>
      <w:tr w:rsidR="00E36C7C" w:rsidRPr="00AA0AC5" w:rsidTr="00FA2E30">
        <w:tc>
          <w:tcPr>
            <w:tcW w:w="1548" w:type="dxa"/>
            <w:shd w:val="clear" w:color="auto" w:fill="auto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auto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Our warrants are clearly numbered 1 through 3.</w:t>
            </w:r>
          </w:p>
        </w:tc>
      </w:tr>
      <w:tr w:rsidR="00E36C7C" w:rsidRPr="00AA0AC5" w:rsidTr="00FA2E30">
        <w:tc>
          <w:tcPr>
            <w:tcW w:w="154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C0C0C0"/>
          </w:tcPr>
          <w:p w:rsidR="00E36C7C" w:rsidRDefault="00E36C7C" w:rsidP="00FA2E30">
            <w:pPr>
              <w:spacing w:after="0" w:line="240" w:lineRule="auto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We double checked that our warrants, when taken together, address all of the requ</w:t>
            </w:r>
            <w:r>
              <w:rPr>
                <w:b/>
                <w:sz w:val="32"/>
              </w:rPr>
              <w:t xml:space="preserve">irements for the opening speech: </w:t>
            </w:r>
          </w:p>
          <w:p w:rsidR="00E36C7C" w:rsidRDefault="00E36C7C" w:rsidP="00E36C7C">
            <w:pPr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 reasons why our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alternative energy resource is better than the others </w:t>
            </w:r>
          </w:p>
          <w:p w:rsidR="00E36C7C" w:rsidRDefault="00E36C7C" w:rsidP="00E36C7C">
            <w:pPr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How our source avoids the cons of the other energy resources.</w:t>
            </w:r>
          </w:p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bookmarkStart w:id="0" w:name="_GoBack"/>
            <w:bookmarkEnd w:id="0"/>
          </w:p>
        </w:tc>
      </w:tr>
      <w:tr w:rsidR="00E36C7C" w:rsidRPr="00AA0AC5" w:rsidTr="00FA2E30">
        <w:tc>
          <w:tcPr>
            <w:tcW w:w="1548" w:type="dxa"/>
            <w:shd w:val="clear" w:color="auto" w:fill="auto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auto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We each have a role in the debate, no one is sharing a role (remember only the cross-examinee does not have prep time, everyone else will have time to discuss their speech with their group first).</w:t>
            </w:r>
          </w:p>
        </w:tc>
      </w:tr>
      <w:tr w:rsidR="00E36C7C" w:rsidRPr="00AA0AC5" w:rsidTr="00FA2E30">
        <w:tc>
          <w:tcPr>
            <w:tcW w:w="154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Taglines (3-5 word summary of a warrant) are prepared for each warrant.</w:t>
            </w:r>
          </w:p>
        </w:tc>
      </w:tr>
      <w:tr w:rsidR="00E36C7C" w:rsidRPr="00AA0AC5" w:rsidTr="00FA2E30">
        <w:tc>
          <w:tcPr>
            <w:tcW w:w="1548" w:type="dxa"/>
            <w:shd w:val="clear" w:color="auto" w:fill="auto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auto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Our teacher has checked our warrants.</w:t>
            </w:r>
          </w:p>
        </w:tc>
      </w:tr>
      <w:tr w:rsidR="00E36C7C" w:rsidRPr="00AA0AC5" w:rsidTr="00FA2E30">
        <w:tc>
          <w:tcPr>
            <w:tcW w:w="154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C0C0C0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Bonus: We have cross-examination questions ready for the team we are assigned to.</w:t>
            </w:r>
          </w:p>
        </w:tc>
      </w:tr>
      <w:tr w:rsidR="00E36C7C" w:rsidRPr="00AA0AC5" w:rsidTr="00FA2E30">
        <w:tc>
          <w:tcPr>
            <w:tcW w:w="1548" w:type="dxa"/>
            <w:shd w:val="clear" w:color="auto" w:fill="auto"/>
          </w:tcPr>
          <w:p w:rsidR="00E36C7C" w:rsidRPr="00AA0AC5" w:rsidRDefault="00E36C7C" w:rsidP="00FA2E30">
            <w:pPr>
              <w:spacing w:after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028" w:type="dxa"/>
            <w:shd w:val="clear" w:color="auto" w:fill="auto"/>
          </w:tcPr>
          <w:p w:rsidR="00E36C7C" w:rsidRPr="00AA0AC5" w:rsidRDefault="00E36C7C" w:rsidP="00FA2E30">
            <w:pPr>
              <w:spacing w:after="0"/>
              <w:rPr>
                <w:b/>
                <w:sz w:val="32"/>
              </w:rPr>
            </w:pPr>
            <w:r w:rsidRPr="00AA0AC5">
              <w:rPr>
                <w:b/>
                <w:sz w:val="32"/>
              </w:rPr>
              <w:t>Bonus: We have visual representations of our warrants.</w:t>
            </w:r>
          </w:p>
        </w:tc>
      </w:tr>
    </w:tbl>
    <w:p w:rsidR="00E36C7C" w:rsidRPr="00693AC3" w:rsidRDefault="00E36C7C" w:rsidP="00E36C7C">
      <w:pPr>
        <w:spacing w:after="0"/>
        <w:jc w:val="center"/>
        <w:rPr>
          <w:b/>
          <w:sz w:val="32"/>
        </w:rPr>
      </w:pPr>
    </w:p>
    <w:p w:rsidR="00E36C7C" w:rsidRDefault="00E36C7C" w:rsidP="00E36C7C">
      <w:pPr>
        <w:spacing w:after="0"/>
        <w:rPr>
          <w:rFonts w:ascii="Times New Roman" w:eastAsia="Cambria" w:hAnsi="Times New Roman" w:cs="Times New Roman"/>
          <w:sz w:val="28"/>
          <w:szCs w:val="24"/>
        </w:rPr>
      </w:pPr>
    </w:p>
    <w:p w:rsidR="00E36C7C" w:rsidRDefault="00E36C7C" w:rsidP="00E36C7C">
      <w:pPr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br w:type="page"/>
      </w:r>
    </w:p>
    <w:p w:rsidR="00E36C7C" w:rsidRDefault="00E36C7C" w:rsidP="00E36C7C">
      <w:pPr>
        <w:spacing w:after="0"/>
        <w:sectPr w:rsidR="00E36C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6C7C" w:rsidRPr="00787077" w:rsidRDefault="00E36C7C" w:rsidP="00E36C7C">
      <w:pPr>
        <w:tabs>
          <w:tab w:val="left" w:pos="0"/>
        </w:tabs>
        <w:spacing w:after="0"/>
        <w:rPr>
          <w:b/>
        </w:rPr>
      </w:pPr>
      <w:r>
        <w:rPr>
          <w:b/>
        </w:rPr>
        <w:lastRenderedPageBreak/>
        <w:t>Self-Assessment</w:t>
      </w:r>
      <w:r w:rsidRPr="00787077">
        <w:rPr>
          <w:b/>
        </w:rPr>
        <w:t xml:space="preserve"> Grading Rubric </w:t>
      </w:r>
      <w:r>
        <w:rPr>
          <w:b/>
        </w:rPr>
        <w:t xml:space="preserve">- Multi-Perspective </w:t>
      </w:r>
      <w:r w:rsidRPr="00787077">
        <w:rPr>
          <w:b/>
        </w:rPr>
        <w:t>Debate</w:t>
      </w:r>
      <w:r>
        <w:rPr>
          <w:b/>
        </w:rPr>
        <w:t xml:space="preserve"> </w:t>
      </w:r>
    </w:p>
    <w:tbl>
      <w:tblPr>
        <w:tblW w:w="105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1"/>
        <w:gridCol w:w="1203"/>
        <w:gridCol w:w="8164"/>
      </w:tblGrid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Points Possible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Earned</w:t>
            </w: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Description</w:t>
            </w:r>
          </w:p>
        </w:tc>
      </w:tr>
      <w:tr w:rsidR="00E36C7C" w:rsidRPr="006235A1" w:rsidTr="00FA2E30">
        <w:trPr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Citizenship and Participating in a Group</w:t>
            </w:r>
          </w:p>
        </w:tc>
      </w:tr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helped your group members prepare for their part of the debate during group prep time.</w:t>
            </w:r>
          </w:p>
        </w:tc>
      </w:tr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 listened to and did not interrupt other teams when they were speaking. </w:t>
            </w:r>
          </w:p>
        </w:tc>
      </w:tr>
      <w:tr w:rsidR="00E36C7C" w:rsidRPr="006235A1" w:rsidTr="00FA2E30">
        <w:trPr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Individual Part of the Debate</w:t>
            </w:r>
          </w:p>
        </w:tc>
      </w:tr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10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Your </w:t>
            </w:r>
            <w:r>
              <w:t>warrants</w:t>
            </w:r>
            <w:r w:rsidRPr="006235A1">
              <w:t xml:space="preserve"> connected back to the overall </w:t>
            </w:r>
            <w:r>
              <w:t>option</w:t>
            </w:r>
            <w:r w:rsidRPr="006235A1">
              <w:t xml:space="preserve"> that you are advocating for</w:t>
            </w:r>
          </w:p>
        </w:tc>
      </w:tr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>
              <w:t xml:space="preserve">You used evidence from notes, textbook, and even your own </w:t>
            </w:r>
            <w:proofErr w:type="gramStart"/>
            <w:r>
              <w:t>drawings  in</w:t>
            </w:r>
            <w:proofErr w:type="gramEnd"/>
            <w:r w:rsidRPr="006235A1">
              <w:t xml:space="preserve"> your presentation.</w:t>
            </w:r>
          </w:p>
        </w:tc>
      </w:tr>
      <w:tr w:rsidR="00E36C7C" w:rsidRPr="006235A1" w:rsidTr="00FA2E30">
        <w:trPr>
          <w:trHeight w:val="314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introduce yourself, your group, and you spoke confidently, passionately, and persuasively with your own sense of style/swag.</w:t>
            </w:r>
          </w:p>
        </w:tc>
      </w:tr>
      <w:tr w:rsidR="00E36C7C" w:rsidRPr="006235A1" w:rsidTr="00FA2E30">
        <w:trPr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Flowing (Note taking)</w:t>
            </w:r>
          </w:p>
        </w:tc>
      </w:tr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10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listened, nu</w:t>
            </w:r>
            <w:r>
              <w:t>mbered, and took notes on your 3</w:t>
            </w:r>
            <w:r w:rsidRPr="006235A1">
              <w:t xml:space="preserve"> </w:t>
            </w:r>
            <w:r>
              <w:t>warrants and your opponent’s 3</w:t>
            </w:r>
            <w:r w:rsidRPr="006235A1">
              <w:t xml:space="preserve"> </w:t>
            </w:r>
            <w:r>
              <w:t>warrants</w:t>
            </w:r>
            <w:r w:rsidRPr="006235A1">
              <w:t xml:space="preserve"> during the debate.</w:t>
            </w:r>
          </w:p>
        </w:tc>
      </w:tr>
      <w:tr w:rsidR="00E36C7C" w:rsidRPr="006235A1" w:rsidTr="00FA2E30">
        <w:trPr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20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 have </w:t>
            </w:r>
            <w:r>
              <w:t>warrants</w:t>
            </w:r>
            <w:r w:rsidRPr="006235A1">
              <w:t xml:space="preserve"> listed in each block of notes.</w:t>
            </w:r>
          </w:p>
        </w:tc>
      </w:tr>
      <w:tr w:rsidR="00E36C7C" w:rsidRPr="006235A1" w:rsidTr="00FA2E30">
        <w:trPr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</w:pPr>
            <w:r w:rsidRPr="006235A1">
              <w:rPr>
                <w:b/>
              </w:rPr>
              <w:t>Your Particular Role (if more than one role then grade yourself on the one you felt best about)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i/>
              </w:rPr>
            </w:pPr>
            <w:r w:rsidRPr="006235A1">
              <w:rPr>
                <w:i/>
              </w:rPr>
              <w:t>Opening statement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>
              <w:t>You numbered your 3</w:t>
            </w:r>
            <w:r w:rsidRPr="006235A1">
              <w:t xml:space="preserve"> </w:t>
            </w:r>
            <w:r>
              <w:t>warrants</w:t>
            </w:r>
            <w:r w:rsidRPr="006235A1">
              <w:t xml:space="preserve">.  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>
              <w:t>Your 3</w:t>
            </w:r>
            <w:r w:rsidRPr="006235A1">
              <w:t xml:space="preserve"> </w:t>
            </w:r>
            <w:r>
              <w:t>warrants are</w:t>
            </w:r>
            <w:r w:rsidRPr="006235A1">
              <w:t xml:space="preserve"> clearly related to your group’s </w:t>
            </w:r>
            <w:r>
              <w:t>option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i/>
              </w:rPr>
            </w:pPr>
            <w:r w:rsidRPr="006235A1">
              <w:rPr>
                <w:i/>
              </w:rPr>
              <w:t>Cross-Examiner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>
              <w:t>You asked question that</w:t>
            </w:r>
            <w:r>
              <w:rPr>
                <w:rFonts w:ascii="Times New Roman" w:hAnsi="Times New Roman"/>
              </w:rPr>
              <w:t xml:space="preserve"> clarified an argument from the opening statement and/or you asked critical questions that attempted to produce an argument that could be used against them in later speeches.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>
              <w:t>You asked follow up questions.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i/>
              </w:rPr>
            </w:pPr>
            <w:r w:rsidRPr="006235A1">
              <w:rPr>
                <w:i/>
              </w:rPr>
              <w:t>Cross Examinee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Your answers were spoken confidently 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 directly responded to your opponent’s questions </w:t>
            </w:r>
            <w:r>
              <w:t>in a way</w:t>
            </w:r>
            <w:r w:rsidRPr="006235A1">
              <w:t xml:space="preserve"> that clearly supports your </w:t>
            </w:r>
            <w:r>
              <w:t>option.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i/>
              </w:rPr>
            </w:pPr>
            <w:r w:rsidRPr="006235A1">
              <w:rPr>
                <w:i/>
              </w:rPr>
              <w:t>Attacker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referenced by number each on</w:t>
            </w:r>
            <w:r>
              <w:t>e of your opponents 3 warrants during your attack.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directly attac</w:t>
            </w:r>
            <w:r>
              <w:t>ked each one of your opponents 3</w:t>
            </w:r>
            <w:r w:rsidRPr="006235A1">
              <w:t xml:space="preserve"> </w:t>
            </w:r>
            <w:r>
              <w:t>warrants</w:t>
            </w:r>
            <w:r w:rsidRPr="006235A1">
              <w:t xml:space="preserve"> that they listed during their opening statement.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tabs>
                <w:tab w:val="left" w:pos="6443"/>
                <w:tab w:val="left" w:pos="7073"/>
              </w:tabs>
              <w:spacing w:after="0"/>
              <w:rPr>
                <w:i/>
              </w:rPr>
            </w:pPr>
            <w:r w:rsidRPr="006235A1">
              <w:rPr>
                <w:i/>
              </w:rPr>
              <w:t>Defender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referenced by num</w:t>
            </w:r>
            <w:r>
              <w:t>ber each one of your opponents 3</w:t>
            </w:r>
            <w:r w:rsidRPr="006235A1">
              <w:t xml:space="preserve"> </w:t>
            </w:r>
            <w:r>
              <w:t>warrants</w:t>
            </w:r>
            <w:r w:rsidRPr="006235A1">
              <w:t>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>You address</w:t>
            </w:r>
            <w:r>
              <w:t>ed each one of your opponent’s 3</w:t>
            </w:r>
            <w:r w:rsidRPr="006235A1">
              <w:t xml:space="preserve"> </w:t>
            </w:r>
            <w:r>
              <w:t>warrants</w:t>
            </w:r>
            <w:r w:rsidRPr="006235A1">
              <w:t xml:space="preserve"> against you.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0548" w:type="dxa"/>
            <w:gridSpan w:val="3"/>
          </w:tcPr>
          <w:p w:rsidR="00E36C7C" w:rsidRPr="006235A1" w:rsidRDefault="00E36C7C" w:rsidP="00FA2E30">
            <w:pPr>
              <w:spacing w:after="0"/>
              <w:rPr>
                <w:i/>
              </w:rPr>
            </w:pPr>
            <w:r w:rsidRPr="006235A1">
              <w:rPr>
                <w:i/>
              </w:rPr>
              <w:t>Closing Statement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10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Your closing statement was passionate, clear, and concise and summarized your group’s </w:t>
            </w:r>
            <w:r>
              <w:t>warrants</w:t>
            </w:r>
            <w:r w:rsidRPr="006235A1">
              <w:t>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6235A1" w:rsidRDefault="00E36C7C" w:rsidP="00FA2E30">
            <w:pPr>
              <w:spacing w:after="0"/>
            </w:pPr>
            <w:r w:rsidRPr="006235A1">
              <w:t>10</w:t>
            </w:r>
          </w:p>
        </w:tc>
        <w:tc>
          <w:tcPr>
            <w:tcW w:w="1203" w:type="dxa"/>
          </w:tcPr>
          <w:p w:rsidR="00E36C7C" w:rsidRPr="006235A1" w:rsidRDefault="00E36C7C" w:rsidP="00FA2E30">
            <w:pPr>
              <w:spacing w:after="0"/>
            </w:pPr>
          </w:p>
        </w:tc>
        <w:tc>
          <w:tcPr>
            <w:tcW w:w="8164" w:type="dxa"/>
          </w:tcPr>
          <w:p w:rsidR="00E36C7C" w:rsidRPr="006235A1" w:rsidRDefault="00E36C7C" w:rsidP="00FA2E30">
            <w:pPr>
              <w:spacing w:after="0"/>
            </w:pPr>
            <w:r w:rsidRPr="006235A1">
              <w:t xml:space="preserve">You specifically told the judge why you should win the argument based on the strength </w:t>
            </w:r>
            <w:r w:rsidRPr="006235A1">
              <w:lastRenderedPageBreak/>
              <w:t xml:space="preserve">of your plan, your supporting </w:t>
            </w:r>
            <w:r>
              <w:t>warrants</w:t>
            </w:r>
            <w:r w:rsidRPr="006235A1">
              <w:t xml:space="preserve">, and your responses to your opponent’s </w:t>
            </w:r>
            <w:r>
              <w:t>warrants</w:t>
            </w:r>
            <w:r w:rsidRPr="006235A1">
              <w:t>.</w:t>
            </w:r>
          </w:p>
        </w:tc>
      </w:tr>
      <w:tr w:rsidR="00E36C7C" w:rsidRPr="006235A1" w:rsidTr="00FA2E30">
        <w:trPr>
          <w:trHeight w:val="251"/>
          <w:jc w:val="right"/>
        </w:trPr>
        <w:tc>
          <w:tcPr>
            <w:tcW w:w="1181" w:type="dxa"/>
          </w:tcPr>
          <w:p w:rsidR="00E36C7C" w:rsidRPr="00F8213D" w:rsidRDefault="00E36C7C" w:rsidP="00FA2E30">
            <w:pPr>
              <w:spacing w:after="0"/>
              <w:rPr>
                <w:b/>
              </w:rPr>
            </w:pPr>
            <w:r w:rsidRPr="00F8213D">
              <w:rPr>
                <w:b/>
              </w:rPr>
              <w:lastRenderedPageBreak/>
              <w:t>100</w:t>
            </w:r>
          </w:p>
        </w:tc>
        <w:tc>
          <w:tcPr>
            <w:tcW w:w="1203" w:type="dxa"/>
          </w:tcPr>
          <w:p w:rsidR="00E36C7C" w:rsidRPr="00F8213D" w:rsidRDefault="00E36C7C" w:rsidP="00FA2E30">
            <w:pPr>
              <w:spacing w:after="0"/>
              <w:rPr>
                <w:b/>
              </w:rPr>
            </w:pPr>
            <w:r w:rsidRPr="00F8213D">
              <w:rPr>
                <w:b/>
              </w:rPr>
              <w:t>_________</w:t>
            </w:r>
          </w:p>
        </w:tc>
        <w:tc>
          <w:tcPr>
            <w:tcW w:w="8164" w:type="dxa"/>
          </w:tcPr>
          <w:p w:rsidR="00E36C7C" w:rsidRPr="00F8213D" w:rsidRDefault="00E36C7C" w:rsidP="00FA2E30">
            <w:pPr>
              <w:spacing w:after="0"/>
              <w:rPr>
                <w:b/>
              </w:rPr>
            </w:pPr>
            <w:r w:rsidRPr="00F8213D">
              <w:rPr>
                <w:b/>
              </w:rPr>
              <w:t>Total</w:t>
            </w:r>
          </w:p>
        </w:tc>
      </w:tr>
    </w:tbl>
    <w:p w:rsidR="00E36C7C" w:rsidRPr="00086A6F" w:rsidRDefault="00E36C7C" w:rsidP="00E36C7C">
      <w:pPr>
        <w:spacing w:after="0"/>
        <w:rPr>
          <w:b/>
        </w:rPr>
      </w:pPr>
      <w:r w:rsidRPr="00086A6F">
        <w:rPr>
          <w:b/>
        </w:rPr>
        <w:t>Grading Criteria by Category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1910"/>
        <w:gridCol w:w="1842"/>
        <w:gridCol w:w="1842"/>
        <w:gridCol w:w="1825"/>
        <w:gridCol w:w="1820"/>
      </w:tblGrid>
      <w:tr w:rsidR="00E36C7C" w:rsidRPr="006235A1" w:rsidTr="00FA2E30">
        <w:tc>
          <w:tcPr>
            <w:tcW w:w="1300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Points Possible</w:t>
            </w:r>
          </w:p>
        </w:tc>
        <w:tc>
          <w:tcPr>
            <w:tcW w:w="1911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proofErr w:type="spellStart"/>
            <w:r w:rsidRPr="006235A1">
              <w:rPr>
                <w:b/>
              </w:rPr>
              <w:t>Self Grade</w:t>
            </w:r>
            <w:proofErr w:type="spellEnd"/>
            <w:r w:rsidRPr="006235A1">
              <w:rPr>
                <w:b/>
              </w:rPr>
              <w:t xml:space="preserve"> of A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B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C</w:t>
            </w:r>
          </w:p>
        </w:tc>
        <w:tc>
          <w:tcPr>
            <w:tcW w:w="1827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D</w:t>
            </w:r>
          </w:p>
        </w:tc>
        <w:tc>
          <w:tcPr>
            <w:tcW w:w="1822" w:type="dxa"/>
          </w:tcPr>
          <w:p w:rsidR="00E36C7C" w:rsidRPr="006235A1" w:rsidRDefault="00E36C7C" w:rsidP="00FA2E30">
            <w:pPr>
              <w:spacing w:after="0"/>
              <w:rPr>
                <w:b/>
              </w:rPr>
            </w:pPr>
            <w:r w:rsidRPr="006235A1">
              <w:rPr>
                <w:b/>
              </w:rPr>
              <w:t>F</w:t>
            </w:r>
          </w:p>
        </w:tc>
      </w:tr>
      <w:tr w:rsidR="00E36C7C" w:rsidRPr="006235A1" w:rsidTr="00FA2E30">
        <w:tc>
          <w:tcPr>
            <w:tcW w:w="1300" w:type="dxa"/>
          </w:tcPr>
          <w:p w:rsidR="00E36C7C" w:rsidRPr="006235A1" w:rsidRDefault="00E36C7C" w:rsidP="00FA2E30">
            <w:pPr>
              <w:spacing w:after="0"/>
            </w:pPr>
            <w:r w:rsidRPr="006235A1">
              <w:t>If 5</w:t>
            </w:r>
          </w:p>
        </w:tc>
        <w:tc>
          <w:tcPr>
            <w:tcW w:w="1911" w:type="dxa"/>
          </w:tcPr>
          <w:p w:rsidR="00E36C7C" w:rsidRPr="006235A1" w:rsidRDefault="00E36C7C" w:rsidP="00FA2E30">
            <w:pPr>
              <w:spacing w:after="0"/>
            </w:pPr>
            <w:r w:rsidRPr="006235A1">
              <w:t>5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4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3</w:t>
            </w:r>
          </w:p>
        </w:tc>
        <w:tc>
          <w:tcPr>
            <w:tcW w:w="1827" w:type="dxa"/>
          </w:tcPr>
          <w:p w:rsidR="00E36C7C" w:rsidRPr="006235A1" w:rsidRDefault="00E36C7C" w:rsidP="00FA2E30">
            <w:pPr>
              <w:spacing w:after="0"/>
            </w:pPr>
            <w:r w:rsidRPr="006235A1">
              <w:t>2</w:t>
            </w:r>
          </w:p>
        </w:tc>
        <w:tc>
          <w:tcPr>
            <w:tcW w:w="1822" w:type="dxa"/>
          </w:tcPr>
          <w:p w:rsidR="00E36C7C" w:rsidRPr="006235A1" w:rsidRDefault="00E36C7C" w:rsidP="00FA2E30">
            <w:pPr>
              <w:spacing w:after="0"/>
            </w:pPr>
            <w:r w:rsidRPr="006235A1">
              <w:t>1</w:t>
            </w:r>
          </w:p>
        </w:tc>
      </w:tr>
      <w:tr w:rsidR="00E36C7C" w:rsidRPr="006235A1" w:rsidTr="00FA2E30">
        <w:tc>
          <w:tcPr>
            <w:tcW w:w="1300" w:type="dxa"/>
          </w:tcPr>
          <w:p w:rsidR="00E36C7C" w:rsidRPr="006235A1" w:rsidRDefault="00E36C7C" w:rsidP="00FA2E30">
            <w:pPr>
              <w:spacing w:after="0"/>
            </w:pPr>
            <w:r w:rsidRPr="006235A1">
              <w:t>If 10</w:t>
            </w:r>
          </w:p>
        </w:tc>
        <w:tc>
          <w:tcPr>
            <w:tcW w:w="1911" w:type="dxa"/>
          </w:tcPr>
          <w:p w:rsidR="00E36C7C" w:rsidRPr="006235A1" w:rsidRDefault="00E36C7C" w:rsidP="00FA2E30">
            <w:pPr>
              <w:spacing w:after="0"/>
            </w:pPr>
            <w:r w:rsidRPr="006235A1">
              <w:t>10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8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6</w:t>
            </w:r>
          </w:p>
        </w:tc>
        <w:tc>
          <w:tcPr>
            <w:tcW w:w="1827" w:type="dxa"/>
          </w:tcPr>
          <w:p w:rsidR="00E36C7C" w:rsidRPr="006235A1" w:rsidRDefault="00E36C7C" w:rsidP="00FA2E30">
            <w:pPr>
              <w:spacing w:after="0"/>
            </w:pPr>
            <w:r w:rsidRPr="006235A1">
              <w:t>4</w:t>
            </w:r>
          </w:p>
        </w:tc>
        <w:tc>
          <w:tcPr>
            <w:tcW w:w="1822" w:type="dxa"/>
          </w:tcPr>
          <w:p w:rsidR="00E36C7C" w:rsidRPr="006235A1" w:rsidRDefault="00E36C7C" w:rsidP="00FA2E30">
            <w:pPr>
              <w:spacing w:after="0"/>
            </w:pPr>
            <w:r w:rsidRPr="006235A1">
              <w:t>2</w:t>
            </w:r>
          </w:p>
        </w:tc>
      </w:tr>
      <w:tr w:rsidR="00E36C7C" w:rsidRPr="006235A1" w:rsidTr="00FA2E30">
        <w:tc>
          <w:tcPr>
            <w:tcW w:w="1300" w:type="dxa"/>
          </w:tcPr>
          <w:p w:rsidR="00E36C7C" w:rsidRPr="006235A1" w:rsidRDefault="00E36C7C" w:rsidP="00FA2E30">
            <w:pPr>
              <w:spacing w:after="0"/>
            </w:pPr>
            <w:r w:rsidRPr="006235A1">
              <w:t>If 15</w:t>
            </w:r>
          </w:p>
        </w:tc>
        <w:tc>
          <w:tcPr>
            <w:tcW w:w="1911" w:type="dxa"/>
          </w:tcPr>
          <w:p w:rsidR="00E36C7C" w:rsidRPr="006235A1" w:rsidRDefault="00E36C7C" w:rsidP="00FA2E30">
            <w:pPr>
              <w:spacing w:after="0"/>
            </w:pPr>
            <w:r w:rsidRPr="006235A1">
              <w:t>15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12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9</w:t>
            </w:r>
          </w:p>
        </w:tc>
        <w:tc>
          <w:tcPr>
            <w:tcW w:w="1827" w:type="dxa"/>
          </w:tcPr>
          <w:p w:rsidR="00E36C7C" w:rsidRPr="006235A1" w:rsidRDefault="00E36C7C" w:rsidP="00FA2E30">
            <w:pPr>
              <w:spacing w:after="0"/>
            </w:pPr>
            <w:r w:rsidRPr="006235A1">
              <w:t>6</w:t>
            </w:r>
          </w:p>
        </w:tc>
        <w:tc>
          <w:tcPr>
            <w:tcW w:w="1822" w:type="dxa"/>
          </w:tcPr>
          <w:p w:rsidR="00E36C7C" w:rsidRPr="006235A1" w:rsidRDefault="00E36C7C" w:rsidP="00FA2E30">
            <w:pPr>
              <w:spacing w:after="0"/>
            </w:pPr>
            <w:r w:rsidRPr="006235A1">
              <w:t>3</w:t>
            </w:r>
          </w:p>
        </w:tc>
      </w:tr>
      <w:tr w:rsidR="00E36C7C" w:rsidRPr="006235A1" w:rsidTr="00FA2E30">
        <w:tc>
          <w:tcPr>
            <w:tcW w:w="1300" w:type="dxa"/>
          </w:tcPr>
          <w:p w:rsidR="00E36C7C" w:rsidRPr="006235A1" w:rsidRDefault="00E36C7C" w:rsidP="00FA2E30">
            <w:pPr>
              <w:spacing w:after="0"/>
            </w:pPr>
            <w:r w:rsidRPr="006235A1">
              <w:t>If 20</w:t>
            </w:r>
          </w:p>
        </w:tc>
        <w:tc>
          <w:tcPr>
            <w:tcW w:w="1911" w:type="dxa"/>
          </w:tcPr>
          <w:p w:rsidR="00E36C7C" w:rsidRPr="006235A1" w:rsidRDefault="00E36C7C" w:rsidP="00FA2E30">
            <w:pPr>
              <w:spacing w:after="0"/>
            </w:pPr>
            <w:r w:rsidRPr="006235A1">
              <w:t>20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16</w:t>
            </w:r>
          </w:p>
        </w:tc>
        <w:tc>
          <w:tcPr>
            <w:tcW w:w="1844" w:type="dxa"/>
          </w:tcPr>
          <w:p w:rsidR="00E36C7C" w:rsidRPr="006235A1" w:rsidRDefault="00E36C7C" w:rsidP="00FA2E30">
            <w:pPr>
              <w:spacing w:after="0"/>
            </w:pPr>
            <w:r w:rsidRPr="006235A1">
              <w:t>12</w:t>
            </w:r>
          </w:p>
        </w:tc>
        <w:tc>
          <w:tcPr>
            <w:tcW w:w="1827" w:type="dxa"/>
          </w:tcPr>
          <w:p w:rsidR="00E36C7C" w:rsidRPr="006235A1" w:rsidRDefault="00E36C7C" w:rsidP="00FA2E30">
            <w:pPr>
              <w:spacing w:after="0"/>
            </w:pPr>
            <w:r w:rsidRPr="006235A1">
              <w:t>8</w:t>
            </w:r>
          </w:p>
        </w:tc>
        <w:tc>
          <w:tcPr>
            <w:tcW w:w="1822" w:type="dxa"/>
          </w:tcPr>
          <w:p w:rsidR="00E36C7C" w:rsidRPr="006235A1" w:rsidRDefault="00E36C7C" w:rsidP="00FA2E30">
            <w:pPr>
              <w:spacing w:after="0"/>
            </w:pPr>
            <w:r w:rsidRPr="006235A1">
              <w:t>4</w:t>
            </w:r>
          </w:p>
        </w:tc>
      </w:tr>
    </w:tbl>
    <w:p w:rsidR="00E36C7C" w:rsidRPr="000D26DE" w:rsidRDefault="00E36C7C" w:rsidP="00E36C7C">
      <w:pPr>
        <w:spacing w:after="0"/>
      </w:pPr>
    </w:p>
    <w:p w:rsidR="00E36C7C" w:rsidRDefault="00E36C7C" w:rsidP="00E36C7C">
      <w:pPr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br w:type="page"/>
      </w:r>
    </w:p>
    <w:p w:rsidR="00E36C7C" w:rsidRDefault="00E36C7C" w:rsidP="00E36C7C">
      <w:pPr>
        <w:spacing w:after="0"/>
        <w:rPr>
          <w:rFonts w:ascii="Times New Roman" w:eastAsia="Cambria" w:hAnsi="Times New Roman" w:cs="Times New Roman"/>
          <w:sz w:val="28"/>
          <w:szCs w:val="24"/>
        </w:rPr>
        <w:sectPr w:rsidR="00E36C7C" w:rsidSect="009E3C99">
          <w:pgSz w:w="12240" w:h="15840"/>
          <w:pgMar w:top="634" w:right="634" w:bottom="806" w:left="634" w:header="720" w:footer="720" w:gutter="0"/>
          <w:cols w:space="720"/>
          <w:docGrid w:linePitch="360"/>
        </w:sectPr>
      </w:pPr>
    </w:p>
    <w:p w:rsidR="00E36C7C" w:rsidRDefault="00E36C7C" w:rsidP="00E36C7C">
      <w:pPr>
        <w:rPr>
          <w:b/>
          <w:sz w:val="32"/>
        </w:rPr>
      </w:pPr>
      <w:r w:rsidRPr="00B93527">
        <w:rPr>
          <w:b/>
          <w:sz w:val="32"/>
        </w:rPr>
        <w:lastRenderedPageBreak/>
        <w:t xml:space="preserve">Requirements </w:t>
      </w:r>
      <w:proofErr w:type="gramStart"/>
      <w:r w:rsidRPr="00B93527">
        <w:rPr>
          <w:b/>
          <w:sz w:val="32"/>
        </w:rPr>
        <w:t>For</w:t>
      </w:r>
      <w:proofErr w:type="gramEnd"/>
      <w:r w:rsidRPr="00B93527">
        <w:rPr>
          <w:b/>
          <w:sz w:val="32"/>
        </w:rPr>
        <w:t xml:space="preserve"> the Opening Statement</w:t>
      </w:r>
    </w:p>
    <w:p w:rsidR="00E36C7C" w:rsidRDefault="00E36C7C" w:rsidP="00E36C7C">
      <w:pPr>
        <w:spacing w:after="0" w:line="240" w:lineRule="auto"/>
        <w:contextualSpacing/>
        <w:rPr>
          <w:b/>
        </w:rPr>
      </w:pPr>
      <w:r>
        <w:rPr>
          <w:b/>
        </w:rPr>
        <w:t xml:space="preserve">Claim (arguable statement): </w:t>
      </w:r>
    </w:p>
    <w:p w:rsidR="00E36C7C" w:rsidRDefault="00E36C7C" w:rsidP="00E36C7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</w:p>
    <w:p w:rsidR="00E36C7C" w:rsidRDefault="00E36C7C" w:rsidP="00E36C7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Americans are being asked to switch 50% of their energy source to an alternative energy source. </w:t>
      </w:r>
    </w:p>
    <w:p w:rsidR="00E36C7C" w:rsidRDefault="00E36C7C" w:rsidP="00E36C7C">
      <w:pPr>
        <w:spacing w:after="0" w:line="240" w:lineRule="auto"/>
        <w:contextualSpacing/>
        <w:rPr>
          <w:b/>
        </w:rPr>
      </w:pPr>
    </w:p>
    <w:p w:rsidR="00E36C7C" w:rsidRDefault="00E36C7C" w:rsidP="00E36C7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The best option for an alternative energ</w:t>
      </w:r>
      <w:r>
        <w:rPr>
          <w:rFonts w:ascii="Times New Roman" w:eastAsia="Cambria" w:hAnsi="Times New Roman" w:cs="Times New Roman"/>
          <w:sz w:val="24"/>
          <w:szCs w:val="24"/>
        </w:rPr>
        <w:t>y source is ______________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E36C7C">
        <w:rPr>
          <w:rFonts w:ascii="Times New Roman" w:eastAsia="Cambria" w:hAnsi="Times New Roman" w:cs="Times New Roman"/>
          <w:i/>
          <w:sz w:val="24"/>
          <w:szCs w:val="24"/>
        </w:rPr>
        <w:t>(solar power energy, wind turbines, or solar water power pumps).</w:t>
      </w:r>
    </w:p>
    <w:p w:rsidR="00E36C7C" w:rsidRDefault="00E36C7C" w:rsidP="00E36C7C">
      <w:pPr>
        <w:rPr>
          <w:i/>
        </w:rPr>
      </w:pPr>
    </w:p>
    <w:p w:rsidR="00E36C7C" w:rsidRDefault="00E36C7C" w:rsidP="00E36C7C">
      <w:pPr>
        <w:rPr>
          <w:i/>
        </w:rPr>
      </w:pPr>
      <w:r>
        <w:rPr>
          <w:i/>
        </w:rPr>
        <w:t>Collectively, your 3 warrants (reasons why your claim is true) must contain the following:</w:t>
      </w:r>
    </w:p>
    <w:p w:rsidR="00E36C7C" w:rsidRDefault="00E36C7C" w:rsidP="00E36C7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2 reasons why that alternative energy resource is better than the others </w:t>
      </w:r>
    </w:p>
    <w:p w:rsidR="00E36C7C" w:rsidRDefault="00E36C7C" w:rsidP="00E36C7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How your source avoids </w:t>
      </w:r>
      <w:r>
        <w:rPr>
          <w:rFonts w:ascii="Times New Roman" w:eastAsia="Cambria" w:hAnsi="Times New Roman" w:cs="Times New Roman"/>
          <w:sz w:val="24"/>
          <w:szCs w:val="24"/>
        </w:rPr>
        <w:t>the cons of the other energy resources.</w:t>
      </w:r>
    </w:p>
    <w:p w:rsidR="00E36C7C" w:rsidRDefault="00E36C7C" w:rsidP="00E36C7C">
      <w:pPr>
        <w:pStyle w:val="ListParagraph"/>
        <w:ind w:left="1440"/>
        <w:rPr>
          <w:i/>
        </w:rPr>
      </w:pPr>
    </w:p>
    <w:p w:rsidR="00E36C7C" w:rsidRDefault="00E36C7C" w:rsidP="00E36C7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E36C7C" w:rsidRPr="00601122" w:rsidRDefault="00E36C7C" w:rsidP="00E36C7C">
      <w:pPr>
        <w:rPr>
          <w:rFonts w:ascii="Times New Roman" w:hAnsi="Times New Roman"/>
          <w:b/>
          <w:sz w:val="28"/>
        </w:rPr>
      </w:pPr>
      <w:r w:rsidRPr="00601122">
        <w:rPr>
          <w:rFonts w:ascii="Times New Roman" w:hAnsi="Times New Roman"/>
          <w:b/>
          <w:sz w:val="28"/>
        </w:rPr>
        <w:lastRenderedPageBreak/>
        <w:t xml:space="preserve">Multi-Perspective Debate </w:t>
      </w:r>
      <w:r>
        <w:rPr>
          <w:rFonts w:ascii="Times New Roman" w:hAnsi="Times New Roman"/>
          <w:b/>
          <w:sz w:val="28"/>
        </w:rPr>
        <w:t>Guide</w:t>
      </w:r>
    </w:p>
    <w:p w:rsidR="00E36C7C" w:rsidRDefault="00E36C7C" w:rsidP="00E36C7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Structure of the Debate:</w:t>
      </w:r>
    </w:p>
    <w:p w:rsidR="00E36C7C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Opening statements [1 min each] – List 3</w:t>
      </w:r>
      <w:r w:rsidRPr="004C73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warrants for </w:t>
      </w:r>
      <w:r w:rsidRPr="004C7334">
        <w:rPr>
          <w:rFonts w:ascii="Times New Roman" w:hAnsi="Times New Roman"/>
        </w:rPr>
        <w:t xml:space="preserve">why your </w:t>
      </w:r>
      <w:r>
        <w:rPr>
          <w:rFonts w:ascii="Times New Roman" w:hAnsi="Times New Roman"/>
        </w:rPr>
        <w:t>claim is best</w:t>
      </w:r>
    </w:p>
    <w:p w:rsidR="00E36C7C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 [1 min total] – Prepare your questions for your assigned group.</w:t>
      </w:r>
    </w:p>
    <w:p w:rsidR="00E36C7C" w:rsidRPr="004C7334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Cross examination [1 min each]</w:t>
      </w:r>
    </w:p>
    <w:p w:rsidR="00E36C7C" w:rsidRDefault="00E36C7C" w:rsidP="00E36C7C">
      <w:pPr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Cross-Examiner - Ask your assigned team questions to clarify an argument from the opening statement or critical questions that will produce an argument that can be used against them in later speeches.</w:t>
      </w:r>
    </w:p>
    <w:p w:rsidR="00E36C7C" w:rsidRDefault="00E36C7C" w:rsidP="00E36C7C">
      <w:pPr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Cross-Examinee – Respond to questions asked by assigned cross-examiner</w:t>
      </w:r>
    </w:p>
    <w:p w:rsidR="00E36C7C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 [2 minutes] –Using the answers you received during cross-examination and your own ideas prepare your attack against all 3 of their points.</w:t>
      </w:r>
    </w:p>
    <w:p w:rsidR="00E36C7C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Attack [1 min each</w:t>
      </w:r>
      <w:proofErr w:type="gramStart"/>
      <w:r>
        <w:rPr>
          <w:rFonts w:ascii="Times New Roman" w:hAnsi="Times New Roman"/>
        </w:rPr>
        <w:t>]–</w:t>
      </w:r>
      <w:proofErr w:type="gramEnd"/>
      <w:r>
        <w:rPr>
          <w:rFonts w:ascii="Times New Roman" w:hAnsi="Times New Roman"/>
        </w:rPr>
        <w:t xml:space="preserve"> Attack all 3</w:t>
      </w:r>
      <w:r w:rsidRPr="004C7334">
        <w:rPr>
          <w:rFonts w:ascii="Times New Roman" w:hAnsi="Times New Roman"/>
        </w:rPr>
        <w:t xml:space="preserve"> points that your opponent makes.</w:t>
      </w:r>
    </w:p>
    <w:p w:rsidR="00E36C7C" w:rsidRPr="004C7334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 [2 minutes] </w:t>
      </w:r>
    </w:p>
    <w:p w:rsidR="00E36C7C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E252ED">
        <w:rPr>
          <w:rFonts w:ascii="Times New Roman" w:hAnsi="Times New Roman"/>
        </w:rPr>
        <w:t>Defense – Defend all 3 of your points by</w:t>
      </w:r>
      <w:r>
        <w:rPr>
          <w:rFonts w:ascii="Times New Roman" w:hAnsi="Times New Roman"/>
        </w:rPr>
        <w:t xml:space="preserve"> explaining why your opponent’s attack of you is</w:t>
      </w:r>
      <w:r w:rsidRPr="00E252ED">
        <w:rPr>
          <w:rFonts w:ascii="Times New Roman" w:hAnsi="Times New Roman"/>
        </w:rPr>
        <w:t xml:space="preserve"> wrong and </w:t>
      </w:r>
      <w:r>
        <w:rPr>
          <w:rFonts w:ascii="Times New Roman" w:hAnsi="Times New Roman"/>
        </w:rPr>
        <w:t>why your claim is still the best</w:t>
      </w:r>
    </w:p>
    <w:p w:rsidR="00E36C7C" w:rsidRPr="00E252ED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E252ED">
        <w:rPr>
          <w:rFonts w:ascii="Times New Roman" w:hAnsi="Times New Roman"/>
        </w:rPr>
        <w:t>Prep [2 minutes]</w:t>
      </w:r>
    </w:p>
    <w:p w:rsidR="00E36C7C" w:rsidRPr="004C7334" w:rsidRDefault="00E36C7C" w:rsidP="00E36C7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C7334">
        <w:rPr>
          <w:rFonts w:ascii="Times New Roman" w:hAnsi="Times New Roman"/>
        </w:rPr>
        <w:t xml:space="preserve">Closing statements </w:t>
      </w:r>
      <w:r>
        <w:rPr>
          <w:rFonts w:ascii="Times New Roman" w:hAnsi="Times New Roman"/>
        </w:rPr>
        <w:t>[1 min each ]</w:t>
      </w:r>
      <w:r w:rsidRPr="004C7334">
        <w:rPr>
          <w:rFonts w:ascii="Times New Roman" w:hAnsi="Times New Roman"/>
        </w:rPr>
        <w:t xml:space="preserve">– State why </w:t>
      </w:r>
      <w:r>
        <w:rPr>
          <w:rFonts w:ascii="Times New Roman" w:hAnsi="Times New Roman"/>
        </w:rPr>
        <w:t>the judge(s) should</w:t>
      </w:r>
      <w:r w:rsidRPr="004C73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believe your claim has won the debate</w:t>
      </w:r>
    </w:p>
    <w:p w:rsidR="00E36C7C" w:rsidRDefault="00E36C7C" w:rsidP="00E36C7C">
      <w:pPr>
        <w:rPr>
          <w:rFonts w:ascii="Times New Roman" w:hAnsi="Times New Roman"/>
        </w:rPr>
      </w:pPr>
    </w:p>
    <w:p w:rsidR="00E36C7C" w:rsidRDefault="00E36C7C" w:rsidP="00E36C7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Select Your Roles!</w:t>
      </w:r>
    </w:p>
    <w:tbl>
      <w:tblPr>
        <w:tblStyle w:val="TableGrid"/>
        <w:tblW w:w="0" w:type="auto"/>
        <w:jc w:val="center"/>
        <w:tblInd w:w="2268" w:type="dxa"/>
        <w:tblLook w:val="04A0" w:firstRow="1" w:lastRow="0" w:firstColumn="1" w:lastColumn="0" w:noHBand="0" w:noVBand="1"/>
      </w:tblPr>
      <w:tblGrid>
        <w:gridCol w:w="1861"/>
        <w:gridCol w:w="5447"/>
      </w:tblGrid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 Role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 Name</w:t>
            </w:r>
          </w:p>
        </w:tc>
      </w:tr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Opening speaker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</w:tc>
      </w:tr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Cross-Examiner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</w:tc>
      </w:tr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Cross Examinee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</w:tc>
      </w:tr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Attacker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</w:tc>
      </w:tr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Defender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</w:tc>
      </w:tr>
      <w:tr w:rsidR="00E36C7C" w:rsidTr="00FA2E30">
        <w:trPr>
          <w:jc w:val="center"/>
        </w:trPr>
        <w:tc>
          <w:tcPr>
            <w:tcW w:w="2070" w:type="dxa"/>
          </w:tcPr>
          <w:p w:rsidR="00E36C7C" w:rsidRDefault="00E36C7C" w:rsidP="00FA2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Closing Statement</w:t>
            </w:r>
          </w:p>
        </w:tc>
        <w:tc>
          <w:tcPr>
            <w:tcW w:w="6678" w:type="dxa"/>
          </w:tcPr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  <w:p w:rsidR="00E36C7C" w:rsidRDefault="00E36C7C" w:rsidP="00FA2E30">
            <w:pPr>
              <w:rPr>
                <w:rFonts w:ascii="Times New Roman" w:hAnsi="Times New Roman"/>
                <w:b/>
              </w:rPr>
            </w:pPr>
          </w:p>
        </w:tc>
      </w:tr>
    </w:tbl>
    <w:p w:rsidR="00E36C7C" w:rsidRDefault="00E36C7C" w:rsidP="00E36C7C">
      <w:pPr>
        <w:rPr>
          <w:rFonts w:ascii="Times New Roman" w:hAnsi="Times New Roman"/>
          <w:b/>
        </w:rPr>
      </w:pPr>
    </w:p>
    <w:p w:rsidR="00E36C7C" w:rsidRPr="004C7334" w:rsidRDefault="00E36C7C" w:rsidP="00E36C7C">
      <w:pPr>
        <w:rPr>
          <w:rFonts w:ascii="Times New Roman" w:hAnsi="Times New Roman"/>
          <w:b/>
        </w:rPr>
      </w:pPr>
      <w:r w:rsidRPr="004C7334">
        <w:rPr>
          <w:rFonts w:ascii="Times New Roman" w:hAnsi="Times New Roman"/>
          <w:b/>
        </w:rPr>
        <w:t>Group Assignments:</w:t>
      </w:r>
    </w:p>
    <w:p w:rsidR="00E36C7C" w:rsidRPr="004C7334" w:rsidRDefault="00E36C7C" w:rsidP="00E36C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Group 1 Cross Examines and </w:t>
      </w:r>
      <w:r w:rsidRPr="004C7334">
        <w:rPr>
          <w:rFonts w:ascii="Times New Roman" w:hAnsi="Times New Roman"/>
        </w:rPr>
        <w:t xml:space="preserve">Attacks </w:t>
      </w:r>
      <w:r>
        <w:rPr>
          <w:rFonts w:ascii="Times New Roman" w:hAnsi="Times New Roman"/>
        </w:rPr>
        <w:t>Group 2</w:t>
      </w:r>
    </w:p>
    <w:p w:rsidR="00E36C7C" w:rsidRPr="004C7334" w:rsidRDefault="00E36C7C" w:rsidP="00E36C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Group 2 Cross Examines and </w:t>
      </w:r>
      <w:r w:rsidRPr="004C7334">
        <w:rPr>
          <w:rFonts w:ascii="Times New Roman" w:hAnsi="Times New Roman"/>
        </w:rPr>
        <w:t xml:space="preserve">Attacks </w:t>
      </w:r>
      <w:r>
        <w:rPr>
          <w:rFonts w:ascii="Times New Roman" w:hAnsi="Times New Roman"/>
        </w:rPr>
        <w:t>Group 3</w:t>
      </w:r>
    </w:p>
    <w:p w:rsidR="00E36C7C" w:rsidRPr="008A6BF9" w:rsidRDefault="00E36C7C" w:rsidP="00E36C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Group 3 Cross Examines and </w:t>
      </w:r>
      <w:r w:rsidRPr="004C7334">
        <w:rPr>
          <w:rFonts w:ascii="Times New Roman" w:hAnsi="Times New Roman"/>
        </w:rPr>
        <w:t xml:space="preserve">Attacks </w:t>
      </w:r>
      <w:r>
        <w:rPr>
          <w:rFonts w:ascii="Times New Roman" w:hAnsi="Times New Roman"/>
        </w:rPr>
        <w:t>Group 1</w:t>
      </w:r>
    </w:p>
    <w:p w:rsidR="00E36C7C" w:rsidRDefault="00E36C7C" w:rsidP="00E36C7C"/>
    <w:p w:rsidR="00E36C7C" w:rsidRDefault="00E36C7C" w:rsidP="00E36C7C">
      <w:pPr>
        <w:spacing w:after="0"/>
        <w:sectPr w:rsidR="00E36C7C" w:rsidSect="009E3C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:rsidR="00E36C7C" w:rsidRDefault="00E36C7C" w:rsidP="00E36C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 xml:space="preserve">Debate Notes (Must complete these to get a grade)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E36C7C" w:rsidRDefault="00E36C7C" w:rsidP="00E36C7C">
      <w:pPr>
        <w:spacing w:after="0"/>
        <w:rPr>
          <w:rFonts w:ascii="Times New Roman" w:hAnsi="Times New Roman"/>
          <w:i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8"/>
        <w:gridCol w:w="3176"/>
        <w:gridCol w:w="2270"/>
        <w:gridCol w:w="2386"/>
        <w:gridCol w:w="2520"/>
        <w:gridCol w:w="2610"/>
      </w:tblGrid>
      <w:tr w:rsidR="00E36C7C" w:rsidTr="00FA2E30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Opening Statement (60 s)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Cross-X (90 s)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Attack (60 s)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Defense (60 s)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Closing Statement (60 s)</w:t>
            </w:r>
          </w:p>
        </w:tc>
      </w:tr>
      <w:tr w:rsidR="00E36C7C" w:rsidTr="00FA2E30">
        <w:trPr>
          <w:trHeight w:val="234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Claim A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…for the following 3 reasons: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Questions for Group B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Attack  by Group C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Defense from Group C’s Attack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Judge, you should vote for Claim A because… </w:t>
            </w:r>
          </w:p>
        </w:tc>
      </w:tr>
      <w:tr w:rsidR="00E36C7C" w:rsidTr="00FA2E30">
        <w:trPr>
          <w:trHeight w:val="23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Answers to the  questions that are asked by Group C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6C7C" w:rsidTr="00FA2E30">
        <w:trPr>
          <w:trHeight w:val="234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Claim B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…for the following 3 reasons: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Questions for Group C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Attack by Group A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Defense from Group A’s Attack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Judge, you should vote for Claim B because…</w:t>
            </w:r>
          </w:p>
        </w:tc>
      </w:tr>
      <w:tr w:rsidR="00E36C7C" w:rsidTr="00FA2E30">
        <w:trPr>
          <w:trHeight w:val="23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Answers to the  questions that are asked by Group 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36C7C" w:rsidRDefault="00E36C7C" w:rsidP="00E36C7C">
      <w:pPr>
        <w:spacing w:after="0"/>
        <w:rPr>
          <w:rFonts w:ascii="Times New Roman" w:hAnsi="Times New Roman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2"/>
        <w:gridCol w:w="3118"/>
        <w:gridCol w:w="2250"/>
        <w:gridCol w:w="2430"/>
        <w:gridCol w:w="2559"/>
        <w:gridCol w:w="2571"/>
      </w:tblGrid>
      <w:tr w:rsidR="00E36C7C" w:rsidTr="00FA2E30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Group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Opening Statement (60 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Cross-X (90 s)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Attack (60 s)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Defense (60 s)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Closing Statement (60 s)</w:t>
            </w:r>
          </w:p>
        </w:tc>
      </w:tr>
      <w:tr w:rsidR="00E36C7C" w:rsidTr="00FA2E30">
        <w:trPr>
          <w:trHeight w:val="2348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Claim C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…for the following 3 reasons: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Questions for Group A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Attack by Group B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Defense from Group B’s Attack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Judge, you should vote for Claim C because…</w:t>
            </w:r>
          </w:p>
        </w:tc>
      </w:tr>
      <w:tr w:rsidR="00E36C7C" w:rsidTr="00FA2E30">
        <w:trPr>
          <w:trHeight w:val="23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C7C" w:rsidRDefault="00E36C7C" w:rsidP="00FA2E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Answers to the  questions that are asked by Group B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C7C" w:rsidRDefault="00E36C7C" w:rsidP="00FA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04BEC" w:rsidRDefault="00704BEC"/>
    <w:sectPr w:rsidR="00704BEC" w:rsidSect="00E36C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4A" w:rsidRDefault="00E5324A" w:rsidP="00B1389E">
      <w:pPr>
        <w:spacing w:after="0" w:line="240" w:lineRule="auto"/>
      </w:pPr>
      <w:r>
        <w:separator/>
      </w:r>
    </w:p>
  </w:endnote>
  <w:endnote w:type="continuationSeparator" w:id="0">
    <w:p w:rsidR="00E5324A" w:rsidRDefault="00E5324A" w:rsidP="00B1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C" w:rsidRDefault="00E36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C" w:rsidRDefault="00E36C7C" w:rsidP="003021AD">
    <w:pPr>
      <w:pStyle w:val="Footer"/>
    </w:pPr>
    <w:r>
      <w:rPr>
        <w:rFonts w:ascii="Arial" w:hAnsi="Arial" w:cs="Arial"/>
        <w:color w:val="000000"/>
      </w:rPr>
      <w:t>Boston Debate League © 2012</w:t>
    </w:r>
  </w:p>
  <w:p w:rsidR="00E36C7C" w:rsidRDefault="00E36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C" w:rsidRDefault="00E36C7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9E" w:rsidRDefault="00B1389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9E" w:rsidRDefault="00B1389E" w:rsidP="00B1389E">
    <w:pPr>
      <w:pStyle w:val="Footer"/>
    </w:pPr>
    <w:r>
      <w:rPr>
        <w:rFonts w:ascii="Arial" w:hAnsi="Arial" w:cs="Arial"/>
        <w:color w:val="000000"/>
      </w:rPr>
      <w:t>Boston Debate League © 2012</w:t>
    </w:r>
  </w:p>
  <w:p w:rsidR="00B1389E" w:rsidRDefault="00B1389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9E" w:rsidRDefault="00B13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4A" w:rsidRDefault="00E5324A" w:rsidP="00B1389E">
      <w:pPr>
        <w:spacing w:after="0" w:line="240" w:lineRule="auto"/>
      </w:pPr>
      <w:r>
        <w:separator/>
      </w:r>
    </w:p>
  </w:footnote>
  <w:footnote w:type="continuationSeparator" w:id="0">
    <w:p w:rsidR="00E5324A" w:rsidRDefault="00E5324A" w:rsidP="00B1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C" w:rsidRDefault="00E36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C" w:rsidRDefault="00E36C7C">
    <w:pPr>
      <w:pStyle w:val="Header"/>
    </w:pPr>
    <w:r>
      <w:rPr>
        <w:noProof/>
      </w:rPr>
      <w:drawing>
        <wp:inline distT="0" distB="0" distL="0" distR="0" wp14:anchorId="02BE3857" wp14:editId="56840771">
          <wp:extent cx="2266950" cy="495300"/>
          <wp:effectExtent l="0" t="0" r="0" b="0"/>
          <wp:docPr id="1" name="Picture 1" descr="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a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C" w:rsidRDefault="00E36C7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9E" w:rsidRDefault="00B1389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9E" w:rsidRDefault="00B1389E">
    <w:pPr>
      <w:pStyle w:val="Header"/>
    </w:pPr>
    <w:r>
      <w:rPr>
        <w:noProof/>
      </w:rPr>
      <w:drawing>
        <wp:inline distT="0" distB="0" distL="0" distR="0" wp14:anchorId="1F6C7861" wp14:editId="1F52F47C">
          <wp:extent cx="2266950" cy="495300"/>
          <wp:effectExtent l="0" t="0" r="0" b="0"/>
          <wp:docPr id="2" name="Picture 2" descr="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a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9E" w:rsidRDefault="00B13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30A"/>
    <w:multiLevelType w:val="hybridMultilevel"/>
    <w:tmpl w:val="FB44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6E2D"/>
    <w:multiLevelType w:val="hybridMultilevel"/>
    <w:tmpl w:val="17AE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A4278"/>
    <w:multiLevelType w:val="hybridMultilevel"/>
    <w:tmpl w:val="5096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05"/>
    <w:rsid w:val="003D4D05"/>
    <w:rsid w:val="00704BEC"/>
    <w:rsid w:val="00B1389E"/>
    <w:rsid w:val="00BF75DC"/>
    <w:rsid w:val="00E36C7C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89E"/>
  </w:style>
  <w:style w:type="paragraph" w:styleId="Footer">
    <w:name w:val="footer"/>
    <w:basedOn w:val="Normal"/>
    <w:link w:val="FooterChar"/>
    <w:uiPriority w:val="99"/>
    <w:unhideWhenUsed/>
    <w:rsid w:val="00B1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89E"/>
  </w:style>
  <w:style w:type="paragraph" w:styleId="BalloonText">
    <w:name w:val="Balloon Text"/>
    <w:basedOn w:val="Normal"/>
    <w:link w:val="BalloonTextChar"/>
    <w:uiPriority w:val="99"/>
    <w:semiHidden/>
    <w:unhideWhenUsed/>
    <w:rsid w:val="00B1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C7C"/>
    <w:pPr>
      <w:ind w:left="720"/>
      <w:contextualSpacing/>
    </w:pPr>
  </w:style>
  <w:style w:type="table" w:styleId="TableGrid">
    <w:name w:val="Table Grid"/>
    <w:basedOn w:val="TableNormal"/>
    <w:uiPriority w:val="59"/>
    <w:rsid w:val="00E3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89E"/>
  </w:style>
  <w:style w:type="paragraph" w:styleId="Footer">
    <w:name w:val="footer"/>
    <w:basedOn w:val="Normal"/>
    <w:link w:val="FooterChar"/>
    <w:uiPriority w:val="99"/>
    <w:unhideWhenUsed/>
    <w:rsid w:val="00B1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89E"/>
  </w:style>
  <w:style w:type="paragraph" w:styleId="BalloonText">
    <w:name w:val="Balloon Text"/>
    <w:basedOn w:val="Normal"/>
    <w:link w:val="BalloonTextChar"/>
    <w:uiPriority w:val="99"/>
    <w:semiHidden/>
    <w:unhideWhenUsed/>
    <w:rsid w:val="00B1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C7C"/>
    <w:pPr>
      <w:ind w:left="720"/>
      <w:contextualSpacing/>
    </w:pPr>
  </w:style>
  <w:style w:type="table" w:styleId="TableGrid">
    <w:name w:val="Table Grid"/>
    <w:basedOn w:val="TableNormal"/>
    <w:uiPriority w:val="59"/>
    <w:rsid w:val="00E3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1189</Words>
  <Characters>6778</Characters>
  <Application>Microsoft Office Word</Application>
  <DocSecurity>0</DocSecurity>
  <Lines>56</Lines>
  <Paragraphs>15</Paragraphs>
  <ScaleCrop>false</ScaleCrop>
  <Company>HP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</dc:creator>
  <cp:keywords/>
  <dc:description/>
  <cp:lastModifiedBy>Brandon</cp:lastModifiedBy>
  <cp:revision>3</cp:revision>
  <dcterms:created xsi:type="dcterms:W3CDTF">2012-08-21T13:27:00Z</dcterms:created>
  <dcterms:modified xsi:type="dcterms:W3CDTF">2012-08-21T15:25:00Z</dcterms:modified>
</cp:coreProperties>
</file>