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9F3A6" w14:textId="02FA06A3" w:rsidR="00166780" w:rsidRDefault="00263345" w:rsidP="003D3E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Items for Completing Claims</w:t>
      </w:r>
      <w:r w:rsidR="007B5E7C" w:rsidRPr="003D3E74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32"/>
      </w:tblGrid>
      <w:tr w:rsidR="001766C9" w14:paraId="0846A8D0" w14:textId="77777777" w:rsidTr="001766C9">
        <w:trPr>
          <w:trHeight w:val="1160"/>
        </w:trPr>
        <w:tc>
          <w:tcPr>
            <w:tcW w:w="10152" w:type="dxa"/>
          </w:tcPr>
          <w:p w14:paraId="19C6E88A" w14:textId="77777777" w:rsidR="001766C9" w:rsidRDefault="001766C9" w:rsidP="00263345">
            <w:pPr>
              <w:pStyle w:val="ListParagraph"/>
              <w:ind w:left="0"/>
              <w:rPr>
                <w:b/>
              </w:rPr>
            </w:pPr>
          </w:p>
          <w:p w14:paraId="4F2DAA10" w14:textId="77777777" w:rsidR="001766C9" w:rsidRPr="001766C9" w:rsidRDefault="001766C9" w:rsidP="001766C9">
            <w:pPr>
              <w:pStyle w:val="ListParagraph"/>
              <w:ind w:left="0"/>
              <w:jc w:val="center"/>
              <w:rPr>
                <w:b/>
                <w:highlight w:val="yellow"/>
              </w:rPr>
            </w:pPr>
            <w:r w:rsidRPr="001766C9">
              <w:rPr>
                <w:b/>
                <w:highlight w:val="yellow"/>
              </w:rPr>
              <w:t xml:space="preserve">Insert 8 or more numbers, signs, variables, shapes that students can mix and match </w:t>
            </w:r>
          </w:p>
          <w:p w14:paraId="62C3D2ED" w14:textId="05492C16" w:rsidR="001766C9" w:rsidRDefault="001766C9" w:rsidP="001766C9">
            <w:pPr>
              <w:pStyle w:val="ListParagraph"/>
              <w:ind w:left="0"/>
              <w:jc w:val="center"/>
              <w:rPr>
                <w:b/>
              </w:rPr>
            </w:pPr>
            <w:r w:rsidRPr="001766C9">
              <w:rPr>
                <w:b/>
                <w:highlight w:val="yellow"/>
              </w:rPr>
              <w:t>to create true mathematical claims.</w:t>
            </w:r>
          </w:p>
          <w:p w14:paraId="781993C3" w14:textId="77777777" w:rsidR="001766C9" w:rsidRDefault="001766C9" w:rsidP="00263345">
            <w:pPr>
              <w:pStyle w:val="ListParagraph"/>
              <w:ind w:left="0"/>
              <w:rPr>
                <w:b/>
              </w:rPr>
            </w:pPr>
          </w:p>
        </w:tc>
      </w:tr>
    </w:tbl>
    <w:p w14:paraId="7EF230F4" w14:textId="77777777" w:rsidR="00263345" w:rsidRPr="001766C9" w:rsidRDefault="00263345" w:rsidP="001766C9">
      <w:pPr>
        <w:rPr>
          <w:sz w:val="6"/>
        </w:rPr>
      </w:pPr>
    </w:p>
    <w:p w14:paraId="61E8BB3D" w14:textId="7AD2151E" w:rsidR="001C4785" w:rsidRPr="007B5E7C" w:rsidRDefault="003D3E74" w:rsidP="003D3E74">
      <w:pPr>
        <w:pStyle w:val="ListParagraph"/>
        <w:numPr>
          <w:ilvl w:val="0"/>
          <w:numId w:val="2"/>
        </w:numPr>
      </w:pPr>
      <w:r w:rsidRPr="003D3E74">
        <w:rPr>
          <w:b/>
        </w:rPr>
        <w:t>Directions</w:t>
      </w:r>
      <w:r w:rsidRPr="003D3E74">
        <w:t>:</w:t>
      </w:r>
      <w:r>
        <w:rPr>
          <w:i/>
        </w:rPr>
        <w:t xml:space="preserve"> </w:t>
      </w:r>
      <w:r w:rsidR="007B5E7C" w:rsidRPr="003D3E74">
        <w:rPr>
          <w:i/>
        </w:rPr>
        <w:t>Please</w:t>
      </w:r>
      <w:r w:rsidR="0047518C" w:rsidRPr="003D3E74">
        <w:rPr>
          <w:i/>
        </w:rPr>
        <w:t xml:space="preserve"> sit </w:t>
      </w:r>
      <w:r w:rsidR="00994087">
        <w:rPr>
          <w:i/>
        </w:rPr>
        <w:t xml:space="preserve">in a group of 2-4 people. Choose a Claim Stem and make it a complete </w:t>
      </w:r>
      <w:r w:rsidR="001C4785" w:rsidRPr="003D3E74">
        <w:rPr>
          <w:i/>
        </w:rPr>
        <w:t xml:space="preserve">claim </w:t>
      </w:r>
      <w:r w:rsidR="00994087">
        <w:rPr>
          <w:i/>
        </w:rPr>
        <w:t xml:space="preserve">by inserting items from the box above. Record the complete claim </w:t>
      </w:r>
      <w:r w:rsidR="001C4785" w:rsidRPr="003D3E74">
        <w:rPr>
          <w:i/>
        </w:rPr>
        <w:t>in the left-hand column</w:t>
      </w:r>
      <w:r w:rsidR="00994087">
        <w:rPr>
          <w:i/>
        </w:rPr>
        <w:t>.</w:t>
      </w:r>
      <w:r w:rsidR="001C4785" w:rsidRPr="003D3E74">
        <w:rPr>
          <w:i/>
        </w:rPr>
        <w:t xml:space="preserve"> </w:t>
      </w:r>
      <w:r w:rsidR="00994087">
        <w:rPr>
          <w:i/>
        </w:rPr>
        <w:t xml:space="preserve">Then </w:t>
      </w:r>
      <w:r w:rsidR="001C4785" w:rsidRPr="003D3E74">
        <w:rPr>
          <w:i/>
        </w:rPr>
        <w:t xml:space="preserve">pass this sheet to your </w:t>
      </w:r>
      <w:r w:rsidR="00994087">
        <w:rPr>
          <w:i/>
        </w:rPr>
        <w:t>left where the next person will do the math to determine and mark whether the claim is correct or incorrect</w:t>
      </w:r>
      <w:r w:rsidR="001C4785" w:rsidRPr="003D3E74">
        <w:rPr>
          <w:i/>
        </w:rPr>
        <w:t xml:space="preserve">.  </w:t>
      </w:r>
      <w:r w:rsidR="00994087">
        <w:rPr>
          <w:i/>
        </w:rPr>
        <w:t>Repeat this process.</w:t>
      </w:r>
    </w:p>
    <w:p w14:paraId="703158FA" w14:textId="77777777" w:rsidR="001766C9" w:rsidRPr="001766C9" w:rsidRDefault="001766C9" w:rsidP="001766C9">
      <w:pPr>
        <w:rPr>
          <w:i/>
          <w:sz w:val="14"/>
        </w:rPr>
      </w:pPr>
    </w:p>
    <w:p w14:paraId="6FACC675" w14:textId="41DD8651" w:rsidR="007B5E7C" w:rsidRDefault="007604B6" w:rsidP="001766C9">
      <w:pPr>
        <w:ind w:left="-270" w:right="-324"/>
        <w:jc w:val="center"/>
        <w:rPr>
          <w:b/>
        </w:rPr>
      </w:pPr>
      <w:r w:rsidRPr="001766C9">
        <w:rPr>
          <w:b/>
          <w:highlight w:val="yellow"/>
        </w:rPr>
        <w:t>C</w:t>
      </w:r>
      <w:r w:rsidR="00994087">
        <w:rPr>
          <w:b/>
          <w:highlight w:val="yellow"/>
        </w:rPr>
        <w:t>laim Stems</w:t>
      </w:r>
      <w:r w:rsidR="007B5E7C" w:rsidRPr="001766C9">
        <w:rPr>
          <w:b/>
          <w:highlight w:val="yellow"/>
        </w:rPr>
        <w:t>:</w:t>
      </w:r>
      <w:r w:rsidR="001766C9" w:rsidRPr="001766C9">
        <w:rPr>
          <w:b/>
        </w:rPr>
        <w:t xml:space="preserve"> </w:t>
      </w:r>
      <w:r w:rsidR="001766C9" w:rsidRPr="001766C9">
        <w:rPr>
          <w:b/>
          <w:highlight w:val="yellow"/>
        </w:rPr>
        <w:t>Insert two or more statements with blanks for students to create their own complete claims.</w:t>
      </w:r>
    </w:p>
    <w:p w14:paraId="7CB28FE5" w14:textId="77777777" w:rsidR="001766C9" w:rsidRPr="001766C9" w:rsidRDefault="001766C9" w:rsidP="001766C9">
      <w:pPr>
        <w:ind w:left="-270" w:right="-324"/>
        <w:jc w:val="center"/>
        <w:rPr>
          <w:b/>
          <w:sz w:val="1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54"/>
        <w:gridCol w:w="4678"/>
      </w:tblGrid>
      <w:tr w:rsidR="001766C9" w14:paraId="67980B8F" w14:textId="77777777" w:rsidTr="001766C9">
        <w:tc>
          <w:tcPr>
            <w:tcW w:w="5076" w:type="dxa"/>
            <w:vAlign w:val="center"/>
          </w:tcPr>
          <w:p w14:paraId="499210B3" w14:textId="2D71BF74" w:rsidR="001766C9" w:rsidRPr="001766C9" w:rsidRDefault="008E5A26" w:rsidP="001766C9">
            <w:pPr>
              <w:rPr>
                <w:rFonts w:ascii="Times New Roman" w:hAnsi="Times New Roman"/>
                <w:b/>
              </w:rPr>
            </w:pPr>
            <w:r>
              <w:rPr>
                <w:b/>
                <w:u w:val="single"/>
              </w:rPr>
              <w:t>EXAMPLE</w:t>
            </w:r>
            <w:bookmarkStart w:id="0" w:name="_GoBack"/>
            <w:bookmarkEnd w:id="0"/>
            <w:r w:rsidR="001766C9">
              <w:rPr>
                <w:b/>
                <w:u w:val="single"/>
              </w:rPr>
              <w:t>:</w:t>
            </w:r>
            <w:r w:rsidR="001766C9">
              <w:rPr>
                <w:b/>
              </w:rPr>
              <w:t xml:space="preserve">    </w:t>
            </w:r>
            <w:r w:rsidR="001766C9" w:rsidRPr="001766C9">
              <w:rPr>
                <w:rFonts w:ascii="Times New Roman" w:hAnsi="Times New Roman"/>
                <w:b/>
              </w:rPr>
              <w:t>___ is the GCF of ____ and ____</w:t>
            </w:r>
          </w:p>
        </w:tc>
        <w:tc>
          <w:tcPr>
            <w:tcW w:w="5076" w:type="dxa"/>
          </w:tcPr>
          <w:p w14:paraId="79215946" w14:textId="77777777" w:rsidR="001766C9" w:rsidRDefault="001766C9" w:rsidP="002A19D6">
            <w:pPr>
              <w:pStyle w:val="ListParagraph"/>
              <w:ind w:left="0"/>
              <w:rPr>
                <w:b/>
                <w:u w:val="single"/>
              </w:rPr>
            </w:pPr>
          </w:p>
          <w:p w14:paraId="03978A0F" w14:textId="77777777" w:rsidR="001766C9" w:rsidRDefault="001766C9" w:rsidP="002A19D6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1766C9" w14:paraId="6B92A2E2" w14:textId="77777777" w:rsidTr="001766C9">
        <w:tc>
          <w:tcPr>
            <w:tcW w:w="5076" w:type="dxa"/>
          </w:tcPr>
          <w:p w14:paraId="00ACB544" w14:textId="77777777" w:rsidR="001766C9" w:rsidRDefault="001766C9" w:rsidP="002A19D6">
            <w:pPr>
              <w:pStyle w:val="ListParagraph"/>
              <w:ind w:left="0"/>
              <w:rPr>
                <w:b/>
                <w:u w:val="single"/>
              </w:rPr>
            </w:pPr>
          </w:p>
          <w:p w14:paraId="4F0049EF" w14:textId="77777777" w:rsidR="001766C9" w:rsidRDefault="001766C9" w:rsidP="002A19D6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5076" w:type="dxa"/>
          </w:tcPr>
          <w:p w14:paraId="59213F9F" w14:textId="77777777" w:rsidR="001766C9" w:rsidRDefault="001766C9" w:rsidP="002A19D6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14:paraId="52467342" w14:textId="77777777" w:rsidR="00BA55D9" w:rsidRDefault="00BA55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804"/>
      </w:tblGrid>
      <w:tr w:rsidR="00E31787" w14:paraId="2809F5B3" w14:textId="77777777" w:rsidTr="00994087">
        <w:trPr>
          <w:trHeight w:val="148"/>
        </w:trPr>
        <w:tc>
          <w:tcPr>
            <w:tcW w:w="3348" w:type="dxa"/>
            <w:shd w:val="clear" w:color="auto" w:fill="F2F2F2" w:themeFill="background1" w:themeFillShade="F2"/>
          </w:tcPr>
          <w:p w14:paraId="73C09572" w14:textId="77777777" w:rsidR="00E31787" w:rsidRDefault="00E31787" w:rsidP="0028525F">
            <w:pPr>
              <w:jc w:val="center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E323AE3" w14:textId="77777777" w:rsidR="00E31787" w:rsidRDefault="00E31787" w:rsidP="0028525F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E31787" w14:paraId="41EE748B" w14:textId="77777777" w:rsidTr="00994087">
        <w:trPr>
          <w:trHeight w:val="148"/>
        </w:trPr>
        <w:tc>
          <w:tcPr>
            <w:tcW w:w="3348" w:type="dxa"/>
          </w:tcPr>
          <w:p w14:paraId="280136FF" w14:textId="77777777" w:rsidR="00577F89" w:rsidRPr="00577F89" w:rsidRDefault="00577F89" w:rsidP="00577F89">
            <w:pPr>
              <w:jc w:val="center"/>
              <w:rPr>
                <w:rFonts w:ascii="American Typewriter" w:hAnsi="American Typewriter"/>
                <w:b/>
              </w:rPr>
            </w:pPr>
          </w:p>
          <w:p w14:paraId="2E94CD25" w14:textId="6EBD2E70" w:rsidR="00E31787" w:rsidRDefault="00E31787">
            <w:pPr>
              <w:rPr>
                <w:b/>
              </w:rPr>
            </w:pPr>
          </w:p>
        </w:tc>
        <w:tc>
          <w:tcPr>
            <w:tcW w:w="6804" w:type="dxa"/>
          </w:tcPr>
          <w:p w14:paraId="1D8EC15C" w14:textId="77777777" w:rsidR="00E31787" w:rsidRDefault="00E31787">
            <w:pPr>
              <w:rPr>
                <w:b/>
              </w:rPr>
            </w:pPr>
          </w:p>
          <w:p w14:paraId="0EBF3B6B" w14:textId="77777777" w:rsidR="00987F2D" w:rsidRDefault="00987F2D">
            <w:pPr>
              <w:rPr>
                <w:b/>
              </w:rPr>
            </w:pPr>
          </w:p>
          <w:p w14:paraId="6AAB77C5" w14:textId="77777777" w:rsidR="00263345" w:rsidRDefault="00263345">
            <w:pPr>
              <w:rPr>
                <w:b/>
              </w:rPr>
            </w:pPr>
          </w:p>
          <w:p w14:paraId="4F1EAEC9" w14:textId="77777777" w:rsidR="00263345" w:rsidRDefault="00263345">
            <w:pPr>
              <w:rPr>
                <w:b/>
              </w:rPr>
            </w:pPr>
          </w:p>
          <w:p w14:paraId="7ABE24AF" w14:textId="77777777" w:rsidR="00987F2D" w:rsidRDefault="00987F2D">
            <w:pPr>
              <w:rPr>
                <w:b/>
              </w:rPr>
            </w:pPr>
          </w:p>
          <w:p w14:paraId="017FB77D" w14:textId="4FD26F0D" w:rsidR="00987F2D" w:rsidRDefault="00B429C2">
            <w:pPr>
              <w:rPr>
                <w:b/>
              </w:rPr>
            </w:pPr>
            <w:r>
              <w:rPr>
                <w:b/>
              </w:rPr>
              <w:t>The claim is:</w:t>
            </w:r>
          </w:p>
          <w:p w14:paraId="3D355443" w14:textId="203128DE" w:rsidR="00987F2D" w:rsidRPr="001766C9" w:rsidRDefault="001766C9" w:rsidP="001766C9">
            <w:pPr>
              <w:jc w:val="center"/>
              <w:rPr>
                <w:b/>
              </w:rPr>
            </w:pPr>
            <w:r>
              <w:rPr>
                <w:b/>
              </w:rPr>
              <w:t>____ Correct                       ____Incorrect</w:t>
            </w:r>
          </w:p>
        </w:tc>
      </w:tr>
      <w:tr w:rsidR="00E31787" w14:paraId="6C329FC3" w14:textId="77777777" w:rsidTr="00994087">
        <w:trPr>
          <w:trHeight w:val="148"/>
        </w:trPr>
        <w:tc>
          <w:tcPr>
            <w:tcW w:w="3348" w:type="dxa"/>
          </w:tcPr>
          <w:p w14:paraId="11996094" w14:textId="77777777" w:rsidR="00577F89" w:rsidRDefault="00577F89" w:rsidP="00577F89">
            <w:pPr>
              <w:jc w:val="center"/>
              <w:rPr>
                <w:b/>
              </w:rPr>
            </w:pPr>
          </w:p>
          <w:p w14:paraId="7F4E22EE" w14:textId="77777777" w:rsidR="00E31787" w:rsidRDefault="00E31787">
            <w:pPr>
              <w:rPr>
                <w:b/>
              </w:rPr>
            </w:pPr>
          </w:p>
          <w:p w14:paraId="739F0EA0" w14:textId="77777777" w:rsidR="00E31787" w:rsidRDefault="00E31787">
            <w:pPr>
              <w:rPr>
                <w:b/>
              </w:rPr>
            </w:pPr>
          </w:p>
          <w:p w14:paraId="2BD89121" w14:textId="77777777" w:rsidR="00F95318" w:rsidRDefault="00F95318">
            <w:pPr>
              <w:rPr>
                <w:b/>
              </w:rPr>
            </w:pPr>
          </w:p>
          <w:p w14:paraId="38010E3B" w14:textId="77777777" w:rsidR="00E31787" w:rsidRDefault="00E31787">
            <w:pPr>
              <w:rPr>
                <w:b/>
              </w:rPr>
            </w:pPr>
          </w:p>
          <w:p w14:paraId="5930DC88" w14:textId="77777777" w:rsidR="00E31787" w:rsidRDefault="00E31787">
            <w:pPr>
              <w:rPr>
                <w:b/>
              </w:rPr>
            </w:pPr>
          </w:p>
          <w:p w14:paraId="1B8BBBE3" w14:textId="77777777" w:rsidR="008E14CF" w:rsidRDefault="008E14CF">
            <w:pPr>
              <w:rPr>
                <w:b/>
              </w:rPr>
            </w:pPr>
          </w:p>
        </w:tc>
        <w:tc>
          <w:tcPr>
            <w:tcW w:w="6804" w:type="dxa"/>
          </w:tcPr>
          <w:p w14:paraId="5AB3ADC2" w14:textId="77777777" w:rsidR="00E31787" w:rsidRDefault="00E31787">
            <w:pPr>
              <w:rPr>
                <w:b/>
              </w:rPr>
            </w:pPr>
          </w:p>
          <w:p w14:paraId="3EF71F08" w14:textId="77777777" w:rsidR="00E31787" w:rsidRDefault="00E31787">
            <w:pPr>
              <w:rPr>
                <w:b/>
              </w:rPr>
            </w:pPr>
          </w:p>
          <w:p w14:paraId="296E469B" w14:textId="77777777" w:rsidR="00E31787" w:rsidRDefault="00E31787">
            <w:pPr>
              <w:rPr>
                <w:b/>
              </w:rPr>
            </w:pPr>
          </w:p>
          <w:p w14:paraId="069773D7" w14:textId="77777777" w:rsidR="00E31787" w:rsidRDefault="00E31787">
            <w:pPr>
              <w:rPr>
                <w:b/>
              </w:rPr>
            </w:pPr>
          </w:p>
          <w:p w14:paraId="7B43B62D" w14:textId="77777777" w:rsidR="00E31787" w:rsidRDefault="00E31787">
            <w:pPr>
              <w:rPr>
                <w:b/>
              </w:rPr>
            </w:pPr>
          </w:p>
          <w:p w14:paraId="3BEDD82A" w14:textId="2534BE0A" w:rsidR="00E31787" w:rsidRDefault="00B429C2" w:rsidP="00B429C2">
            <w:pPr>
              <w:rPr>
                <w:b/>
              </w:rPr>
            </w:pPr>
            <w:r>
              <w:rPr>
                <w:b/>
              </w:rPr>
              <w:t>The claim is:</w:t>
            </w:r>
          </w:p>
          <w:p w14:paraId="6FB0C997" w14:textId="2E8A9575" w:rsidR="001766C9" w:rsidRPr="001766C9" w:rsidRDefault="001766C9" w:rsidP="001766C9">
            <w:pPr>
              <w:jc w:val="center"/>
            </w:pPr>
            <w:r>
              <w:rPr>
                <w:b/>
              </w:rPr>
              <w:t>____ Correct                       ____Incorrect</w:t>
            </w:r>
          </w:p>
        </w:tc>
      </w:tr>
      <w:tr w:rsidR="001766C9" w14:paraId="52E86B8D" w14:textId="77777777" w:rsidTr="00994087">
        <w:trPr>
          <w:trHeight w:val="148"/>
        </w:trPr>
        <w:tc>
          <w:tcPr>
            <w:tcW w:w="3348" w:type="dxa"/>
          </w:tcPr>
          <w:p w14:paraId="21E79F10" w14:textId="77777777" w:rsidR="001766C9" w:rsidRDefault="001766C9" w:rsidP="00B23EA0">
            <w:pPr>
              <w:jc w:val="center"/>
              <w:rPr>
                <w:b/>
              </w:rPr>
            </w:pPr>
          </w:p>
          <w:p w14:paraId="4DCDDC96" w14:textId="77777777" w:rsidR="001766C9" w:rsidRDefault="001766C9" w:rsidP="00B23EA0">
            <w:pPr>
              <w:rPr>
                <w:b/>
              </w:rPr>
            </w:pPr>
          </w:p>
          <w:p w14:paraId="6D945409" w14:textId="77777777" w:rsidR="001766C9" w:rsidRDefault="001766C9" w:rsidP="00B23EA0">
            <w:pPr>
              <w:rPr>
                <w:b/>
              </w:rPr>
            </w:pPr>
          </w:p>
          <w:p w14:paraId="6E68CC89" w14:textId="77777777" w:rsidR="001766C9" w:rsidRDefault="001766C9" w:rsidP="00B23EA0">
            <w:pPr>
              <w:rPr>
                <w:b/>
              </w:rPr>
            </w:pPr>
          </w:p>
          <w:p w14:paraId="457B99EE" w14:textId="77777777" w:rsidR="001766C9" w:rsidRDefault="001766C9" w:rsidP="00B23EA0">
            <w:pPr>
              <w:rPr>
                <w:b/>
              </w:rPr>
            </w:pPr>
          </w:p>
          <w:p w14:paraId="31CD2A89" w14:textId="77777777" w:rsidR="001766C9" w:rsidRDefault="001766C9" w:rsidP="00B23EA0">
            <w:pPr>
              <w:rPr>
                <w:b/>
              </w:rPr>
            </w:pPr>
          </w:p>
          <w:p w14:paraId="26E592E7" w14:textId="77777777" w:rsidR="001766C9" w:rsidRDefault="001766C9" w:rsidP="00B23EA0">
            <w:pPr>
              <w:rPr>
                <w:b/>
              </w:rPr>
            </w:pPr>
          </w:p>
        </w:tc>
        <w:tc>
          <w:tcPr>
            <w:tcW w:w="6804" w:type="dxa"/>
          </w:tcPr>
          <w:p w14:paraId="5041662F" w14:textId="77777777" w:rsidR="001766C9" w:rsidRDefault="001766C9" w:rsidP="00B23EA0">
            <w:pPr>
              <w:rPr>
                <w:b/>
              </w:rPr>
            </w:pPr>
          </w:p>
          <w:p w14:paraId="77F9F0BD" w14:textId="77777777" w:rsidR="001766C9" w:rsidRDefault="001766C9" w:rsidP="00B23EA0">
            <w:pPr>
              <w:rPr>
                <w:b/>
              </w:rPr>
            </w:pPr>
          </w:p>
          <w:p w14:paraId="4A95706E" w14:textId="77777777" w:rsidR="001766C9" w:rsidRDefault="001766C9" w:rsidP="00B23EA0">
            <w:pPr>
              <w:rPr>
                <w:b/>
              </w:rPr>
            </w:pPr>
          </w:p>
          <w:p w14:paraId="620709D8" w14:textId="77777777" w:rsidR="001766C9" w:rsidRDefault="001766C9" w:rsidP="00B23EA0">
            <w:pPr>
              <w:rPr>
                <w:b/>
              </w:rPr>
            </w:pPr>
          </w:p>
          <w:p w14:paraId="43119429" w14:textId="77777777" w:rsidR="001766C9" w:rsidRDefault="001766C9" w:rsidP="00B23EA0">
            <w:pPr>
              <w:rPr>
                <w:b/>
              </w:rPr>
            </w:pPr>
          </w:p>
          <w:p w14:paraId="159466F3" w14:textId="11FEC658" w:rsidR="001766C9" w:rsidRDefault="00B429C2" w:rsidP="00B23EA0">
            <w:pPr>
              <w:rPr>
                <w:b/>
              </w:rPr>
            </w:pPr>
            <w:r>
              <w:rPr>
                <w:b/>
              </w:rPr>
              <w:t>The claim is:</w:t>
            </w:r>
          </w:p>
          <w:p w14:paraId="146DC9EE" w14:textId="793E29A7" w:rsidR="001766C9" w:rsidRDefault="001766C9" w:rsidP="001766C9">
            <w:pPr>
              <w:jc w:val="center"/>
              <w:rPr>
                <w:b/>
              </w:rPr>
            </w:pPr>
            <w:r>
              <w:rPr>
                <w:b/>
              </w:rPr>
              <w:t>____ Correct                       ____Incorrect</w:t>
            </w:r>
          </w:p>
        </w:tc>
      </w:tr>
      <w:tr w:rsidR="001766C9" w14:paraId="69A14746" w14:textId="77777777" w:rsidTr="00994087">
        <w:trPr>
          <w:trHeight w:val="148"/>
        </w:trPr>
        <w:tc>
          <w:tcPr>
            <w:tcW w:w="3348" w:type="dxa"/>
          </w:tcPr>
          <w:p w14:paraId="491AB19B" w14:textId="77777777" w:rsidR="001766C9" w:rsidRDefault="001766C9" w:rsidP="00B23EA0">
            <w:pPr>
              <w:jc w:val="center"/>
              <w:rPr>
                <w:b/>
              </w:rPr>
            </w:pPr>
          </w:p>
          <w:p w14:paraId="201C6412" w14:textId="77777777" w:rsidR="001766C9" w:rsidRDefault="001766C9" w:rsidP="00B23EA0">
            <w:pPr>
              <w:rPr>
                <w:b/>
              </w:rPr>
            </w:pPr>
          </w:p>
          <w:p w14:paraId="7C37DB6E" w14:textId="77777777" w:rsidR="001766C9" w:rsidRDefault="001766C9" w:rsidP="00B23EA0">
            <w:pPr>
              <w:rPr>
                <w:b/>
              </w:rPr>
            </w:pPr>
          </w:p>
          <w:p w14:paraId="05EA0373" w14:textId="77777777" w:rsidR="001766C9" w:rsidRDefault="001766C9" w:rsidP="00B23EA0">
            <w:pPr>
              <w:rPr>
                <w:b/>
              </w:rPr>
            </w:pPr>
          </w:p>
          <w:p w14:paraId="7D93093F" w14:textId="77777777" w:rsidR="001766C9" w:rsidRDefault="001766C9" w:rsidP="00B23EA0">
            <w:pPr>
              <w:rPr>
                <w:b/>
              </w:rPr>
            </w:pPr>
          </w:p>
          <w:p w14:paraId="0CD6B81E" w14:textId="77777777" w:rsidR="001766C9" w:rsidRDefault="001766C9" w:rsidP="00B23EA0">
            <w:pPr>
              <w:rPr>
                <w:b/>
              </w:rPr>
            </w:pPr>
          </w:p>
          <w:p w14:paraId="2461FEB0" w14:textId="77777777" w:rsidR="001766C9" w:rsidRDefault="001766C9" w:rsidP="00B23EA0">
            <w:pPr>
              <w:rPr>
                <w:b/>
              </w:rPr>
            </w:pPr>
          </w:p>
        </w:tc>
        <w:tc>
          <w:tcPr>
            <w:tcW w:w="6804" w:type="dxa"/>
          </w:tcPr>
          <w:p w14:paraId="5E746AB8" w14:textId="77777777" w:rsidR="001766C9" w:rsidRDefault="001766C9" w:rsidP="00B23EA0">
            <w:pPr>
              <w:rPr>
                <w:b/>
              </w:rPr>
            </w:pPr>
          </w:p>
          <w:p w14:paraId="332F0B4E" w14:textId="77777777" w:rsidR="001766C9" w:rsidRDefault="001766C9" w:rsidP="00B23EA0">
            <w:pPr>
              <w:rPr>
                <w:b/>
              </w:rPr>
            </w:pPr>
          </w:p>
          <w:p w14:paraId="2ED18FD8" w14:textId="77777777" w:rsidR="001766C9" w:rsidRDefault="001766C9" w:rsidP="00B23EA0">
            <w:pPr>
              <w:rPr>
                <w:b/>
              </w:rPr>
            </w:pPr>
          </w:p>
          <w:p w14:paraId="38882983" w14:textId="77777777" w:rsidR="001766C9" w:rsidRDefault="001766C9" w:rsidP="00B23EA0">
            <w:pPr>
              <w:rPr>
                <w:b/>
              </w:rPr>
            </w:pPr>
          </w:p>
          <w:p w14:paraId="5AAD4A79" w14:textId="77777777" w:rsidR="001766C9" w:rsidRDefault="001766C9" w:rsidP="00B23EA0">
            <w:pPr>
              <w:rPr>
                <w:b/>
              </w:rPr>
            </w:pPr>
          </w:p>
          <w:p w14:paraId="60D0E068" w14:textId="02E8FB66" w:rsidR="001766C9" w:rsidRDefault="00B429C2" w:rsidP="00B23EA0">
            <w:pPr>
              <w:rPr>
                <w:b/>
              </w:rPr>
            </w:pPr>
            <w:r>
              <w:rPr>
                <w:b/>
              </w:rPr>
              <w:t>The claim is:</w:t>
            </w:r>
          </w:p>
          <w:p w14:paraId="450EF386" w14:textId="483DCF9F" w:rsidR="001766C9" w:rsidRDefault="001766C9" w:rsidP="001766C9">
            <w:pPr>
              <w:jc w:val="center"/>
              <w:rPr>
                <w:b/>
              </w:rPr>
            </w:pPr>
            <w:r>
              <w:rPr>
                <w:b/>
              </w:rPr>
              <w:t>____ Correct                       ____Incorrect</w:t>
            </w:r>
          </w:p>
        </w:tc>
      </w:tr>
    </w:tbl>
    <w:p w14:paraId="6D27EA0F" w14:textId="77777777" w:rsidR="0064190E" w:rsidRPr="002A19D6" w:rsidRDefault="0064190E">
      <w:pPr>
        <w:rPr>
          <w:b/>
          <w:sz w:val="4"/>
          <w:szCs w:val="4"/>
        </w:rPr>
      </w:pPr>
    </w:p>
    <w:sectPr w:rsidR="0064190E" w:rsidRPr="002A19D6" w:rsidSect="00994087">
      <w:headerReference w:type="default" r:id="rId9"/>
      <w:footerReference w:type="default" r:id="rId10"/>
      <w:pgSz w:w="12240" w:h="15840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68CF6" w14:textId="77777777" w:rsidR="004A29EF" w:rsidRDefault="004A29EF" w:rsidP="00E22903">
      <w:r>
        <w:separator/>
      </w:r>
    </w:p>
  </w:endnote>
  <w:endnote w:type="continuationSeparator" w:id="0">
    <w:p w14:paraId="58E0C53B" w14:textId="77777777" w:rsidR="004A29EF" w:rsidRDefault="004A29EF" w:rsidP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537E" w14:textId="4083570E" w:rsidR="004A29EF" w:rsidRDefault="004A29EF">
    <w:pPr>
      <w:pStyle w:val="Footer"/>
    </w:pPr>
    <w:r>
      <w:t>B</w:t>
    </w:r>
    <w:r w:rsidR="008E5A26">
      <w:t>oston Debate League ©2015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22C8" w14:textId="77777777" w:rsidR="004A29EF" w:rsidRDefault="004A29EF" w:rsidP="00E22903">
      <w:r>
        <w:separator/>
      </w:r>
    </w:p>
  </w:footnote>
  <w:footnote w:type="continuationSeparator" w:id="0">
    <w:p w14:paraId="4CACD8E9" w14:textId="77777777" w:rsidR="004A29EF" w:rsidRDefault="004A29EF" w:rsidP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547B" w14:textId="77777777" w:rsidR="004A29EF" w:rsidRDefault="004A29EF" w:rsidP="003D3E74">
    <w:r>
      <w:rPr>
        <w:b/>
        <w:noProof/>
        <w:sz w:val="32"/>
        <w:szCs w:val="32"/>
      </w:rPr>
      <w:drawing>
        <wp:inline distT="0" distB="0" distL="0" distR="0" wp14:anchorId="651AF704" wp14:editId="56835302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EC347" w14:textId="77777777" w:rsidR="00994087" w:rsidRPr="00994087" w:rsidRDefault="00994087" w:rsidP="003D3E74">
    <w:pPr>
      <w:rPr>
        <w:sz w:val="6"/>
      </w:rPr>
    </w:pPr>
  </w:p>
  <w:p w14:paraId="0C0EDD76" w14:textId="77777777" w:rsidR="004A29EF" w:rsidRDefault="004A29EF" w:rsidP="003D3E74">
    <w:r>
      <w:t>Name:_____________________________________ Class:___________________ Date:______________</w:t>
    </w:r>
  </w:p>
  <w:p w14:paraId="3152A520" w14:textId="7FC14FBF" w:rsidR="004A29EF" w:rsidRPr="001C3183" w:rsidRDefault="004A29EF" w:rsidP="003D3E74">
    <w:pPr>
      <w:jc w:val="center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Pass the Paper (PTP)</w:t>
    </w:r>
    <w:r w:rsidRPr="001C3183">
      <w:rPr>
        <w:rFonts w:cs="Calibri"/>
        <w:b/>
        <w:sz w:val="36"/>
        <w:szCs w:val="36"/>
      </w:rPr>
      <w:t xml:space="preserve"> Game</w:t>
    </w:r>
    <w:r>
      <w:rPr>
        <w:rFonts w:cs="Calibri"/>
        <w:b/>
        <w:sz w:val="36"/>
        <w:szCs w:val="36"/>
      </w:rPr>
      <w:t>: EBA Skill #1</w:t>
    </w:r>
    <w:r w:rsidR="00994087">
      <w:rPr>
        <w:rFonts w:cs="Calibri"/>
        <w:b/>
        <w:sz w:val="36"/>
        <w:szCs w:val="36"/>
      </w:rPr>
      <w:t xml:space="preserve"> - MATH</w:t>
    </w:r>
  </w:p>
  <w:p w14:paraId="4A958B60" w14:textId="77777777" w:rsidR="004A29EF" w:rsidRDefault="004A2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DA4"/>
    <w:multiLevelType w:val="hybridMultilevel"/>
    <w:tmpl w:val="D89E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48CB"/>
    <w:multiLevelType w:val="hybridMultilevel"/>
    <w:tmpl w:val="D584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05A4"/>
    <w:multiLevelType w:val="hybridMultilevel"/>
    <w:tmpl w:val="9C20071C"/>
    <w:lvl w:ilvl="0" w:tplc="717030E8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36257"/>
    <w:multiLevelType w:val="hybridMultilevel"/>
    <w:tmpl w:val="DFAE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71EF"/>
    <w:multiLevelType w:val="hybridMultilevel"/>
    <w:tmpl w:val="75000D6C"/>
    <w:lvl w:ilvl="0" w:tplc="B46893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7244"/>
    <w:multiLevelType w:val="hybridMultilevel"/>
    <w:tmpl w:val="86AE6578"/>
    <w:lvl w:ilvl="0" w:tplc="6FCE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806DA"/>
    <w:multiLevelType w:val="hybridMultilevel"/>
    <w:tmpl w:val="2FA4FEDA"/>
    <w:lvl w:ilvl="0" w:tplc="B46893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E"/>
    <w:rsid w:val="0004763D"/>
    <w:rsid w:val="00065717"/>
    <w:rsid w:val="00075925"/>
    <w:rsid w:val="00086E7C"/>
    <w:rsid w:val="000E7390"/>
    <w:rsid w:val="001347DC"/>
    <w:rsid w:val="00166780"/>
    <w:rsid w:val="001766C9"/>
    <w:rsid w:val="001C3183"/>
    <w:rsid w:val="001C4785"/>
    <w:rsid w:val="0022263A"/>
    <w:rsid w:val="00263345"/>
    <w:rsid w:val="0028525F"/>
    <w:rsid w:val="002A0917"/>
    <w:rsid w:val="002A19D6"/>
    <w:rsid w:val="0032483E"/>
    <w:rsid w:val="00335B53"/>
    <w:rsid w:val="003D3E74"/>
    <w:rsid w:val="0047518C"/>
    <w:rsid w:val="00496D99"/>
    <w:rsid w:val="004A29EF"/>
    <w:rsid w:val="005210A7"/>
    <w:rsid w:val="00577F89"/>
    <w:rsid w:val="005D7AF3"/>
    <w:rsid w:val="006118EA"/>
    <w:rsid w:val="006268F1"/>
    <w:rsid w:val="0064190E"/>
    <w:rsid w:val="00693305"/>
    <w:rsid w:val="006D7181"/>
    <w:rsid w:val="007464AB"/>
    <w:rsid w:val="007604B6"/>
    <w:rsid w:val="00777085"/>
    <w:rsid w:val="007B5E7C"/>
    <w:rsid w:val="007E7245"/>
    <w:rsid w:val="008E14CF"/>
    <w:rsid w:val="008E5A26"/>
    <w:rsid w:val="00902475"/>
    <w:rsid w:val="00952FC6"/>
    <w:rsid w:val="00987F2D"/>
    <w:rsid w:val="009929B4"/>
    <w:rsid w:val="00994087"/>
    <w:rsid w:val="009C27F4"/>
    <w:rsid w:val="00A7673A"/>
    <w:rsid w:val="00AA3B7C"/>
    <w:rsid w:val="00B429C2"/>
    <w:rsid w:val="00BA55D9"/>
    <w:rsid w:val="00BE2248"/>
    <w:rsid w:val="00D675F8"/>
    <w:rsid w:val="00DB575E"/>
    <w:rsid w:val="00E22903"/>
    <w:rsid w:val="00E24B84"/>
    <w:rsid w:val="00E31787"/>
    <w:rsid w:val="00EA4C18"/>
    <w:rsid w:val="00F130E1"/>
    <w:rsid w:val="00F95318"/>
    <w:rsid w:val="00FD59F9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BCF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AF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82C83-B96C-D24C-9C64-183120F2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Office 2004 Test Drive User</cp:lastModifiedBy>
  <cp:revision>4</cp:revision>
  <cp:lastPrinted>2012-07-20T18:58:00Z</cp:lastPrinted>
  <dcterms:created xsi:type="dcterms:W3CDTF">2015-02-18T15:51:00Z</dcterms:created>
  <dcterms:modified xsi:type="dcterms:W3CDTF">2015-08-06T01:22:00Z</dcterms:modified>
</cp:coreProperties>
</file>