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EC8" w:rsidRDefault="00B20EC8" w:rsidP="00693BE4">
      <w:pPr>
        <w:pStyle w:val="TagsandCites"/>
        <w:rPr>
          <w:rFonts w:ascii="Times New Roman" w:hAnsi="Times New Roman"/>
          <w:sz w:val="22"/>
        </w:rPr>
      </w:pPr>
      <w:bookmarkStart w:id="0" w:name="_GoBack"/>
      <w:bookmarkEnd w:id="0"/>
    </w:p>
    <w:p w:rsidR="00B20EC8" w:rsidRPr="0074303D" w:rsidRDefault="004B3EE8" w:rsidP="00B20EC8">
      <w:pPr>
        <w:jc w:val="center"/>
        <w:rPr>
          <w:b/>
          <w:sz w:val="72"/>
        </w:rPr>
      </w:pPr>
      <w:r>
        <w:rPr>
          <w:b/>
          <w:sz w:val="72"/>
        </w:rPr>
        <w:t>2011-2012</w:t>
      </w:r>
      <w:r w:rsidR="00B20EC8" w:rsidRPr="0074303D">
        <w:rPr>
          <w:b/>
          <w:sz w:val="72"/>
        </w:rPr>
        <w:t xml:space="preserve"> </w:t>
      </w:r>
      <w:r w:rsidR="00B20EC8">
        <w:rPr>
          <w:b/>
          <w:sz w:val="72"/>
        </w:rPr>
        <w:t>Novice</w:t>
      </w:r>
      <w:r w:rsidR="00B20EC8" w:rsidRPr="0074303D">
        <w:rPr>
          <w:b/>
          <w:sz w:val="72"/>
        </w:rPr>
        <w:t xml:space="preserve"> </w:t>
      </w:r>
      <w:proofErr w:type="gramStart"/>
      <w:r w:rsidR="00B20EC8" w:rsidRPr="0074303D">
        <w:rPr>
          <w:b/>
          <w:sz w:val="72"/>
        </w:rPr>
        <w:t>Packet</w:t>
      </w:r>
      <w:proofErr w:type="gramEnd"/>
    </w:p>
    <w:p w:rsidR="00B20EC8" w:rsidRDefault="00B20EC8" w:rsidP="00B20EC8">
      <w:pPr>
        <w:rPr>
          <w:b/>
          <w:sz w:val="40"/>
        </w:rPr>
      </w:pPr>
    </w:p>
    <w:p w:rsidR="003E5918" w:rsidRDefault="003E5918" w:rsidP="00B20EC8">
      <w:pPr>
        <w:rPr>
          <w:b/>
          <w:sz w:val="40"/>
        </w:rPr>
      </w:pPr>
    </w:p>
    <w:p w:rsidR="003E5918" w:rsidRDefault="00B20EC8" w:rsidP="00B20EC8">
      <w:pPr>
        <w:rPr>
          <w:b/>
          <w:sz w:val="40"/>
        </w:rPr>
      </w:pPr>
      <w:r>
        <w:rPr>
          <w:b/>
          <w:sz w:val="40"/>
        </w:rPr>
        <w:t>•Mars Colonization Affirmative</w:t>
      </w:r>
    </w:p>
    <w:p w:rsidR="003E5918" w:rsidRDefault="003E5918" w:rsidP="00B20EC8">
      <w:pPr>
        <w:rPr>
          <w:b/>
          <w:sz w:val="40"/>
        </w:rPr>
      </w:pPr>
    </w:p>
    <w:p w:rsidR="00B20EC8" w:rsidRDefault="00B20EC8" w:rsidP="00B20EC8">
      <w:pPr>
        <w:rPr>
          <w:b/>
          <w:sz w:val="40"/>
        </w:rPr>
      </w:pPr>
      <w:r>
        <w:rPr>
          <w:b/>
          <w:sz w:val="40"/>
        </w:rPr>
        <w:t>•Mars Colonization Negative</w:t>
      </w:r>
    </w:p>
    <w:p w:rsidR="00B20EC8" w:rsidRDefault="00B20EC8" w:rsidP="00B20EC8">
      <w:pPr>
        <w:rPr>
          <w:b/>
          <w:sz w:val="40"/>
        </w:rPr>
      </w:pPr>
    </w:p>
    <w:p w:rsidR="003E5918" w:rsidRDefault="003E5918" w:rsidP="00B20EC8">
      <w:pPr>
        <w:rPr>
          <w:b/>
          <w:sz w:val="40"/>
        </w:rPr>
      </w:pPr>
    </w:p>
    <w:p w:rsidR="003E5918" w:rsidRDefault="003E5918" w:rsidP="00B20EC8">
      <w:pPr>
        <w:rPr>
          <w:b/>
          <w:sz w:val="40"/>
        </w:rPr>
      </w:pPr>
    </w:p>
    <w:p w:rsidR="003E5918" w:rsidRDefault="003E5918" w:rsidP="00B20EC8">
      <w:pPr>
        <w:rPr>
          <w:b/>
          <w:sz w:val="40"/>
        </w:rPr>
      </w:pPr>
    </w:p>
    <w:p w:rsidR="003E5918" w:rsidRDefault="003E5918" w:rsidP="00B20EC8">
      <w:pPr>
        <w:rPr>
          <w:b/>
          <w:sz w:val="40"/>
        </w:rPr>
        <w:sectPr w:rsidR="003E5918">
          <w:headerReference w:type="default" r:id="rId8"/>
          <w:footerReference w:type="even" r:id="rId9"/>
          <w:footerReference w:type="default" r:id="rId10"/>
          <w:headerReference w:type="first" r:id="rId11"/>
          <w:pgSz w:w="12240" w:h="15840"/>
          <w:pgMar w:top="720" w:right="1080" w:bottom="864" w:left="1080" w:header="720" w:footer="720" w:gutter="0"/>
          <w:pgNumType w:start="1"/>
          <w:cols w:space="720"/>
          <w:titlePg/>
        </w:sectPr>
      </w:pPr>
      <w:r>
        <w:rPr>
          <w:b/>
          <w:noProof/>
          <w:sz w:val="40"/>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ge">
                  <wp:posOffset>6981825</wp:posOffset>
                </wp:positionV>
                <wp:extent cx="6086475" cy="2076450"/>
                <wp:effectExtent l="43180" t="38100" r="42545" b="381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076450"/>
                        </a:xfrm>
                        <a:prstGeom prst="rect">
                          <a:avLst/>
                        </a:prstGeom>
                        <a:noFill/>
                        <a:ln w="76200" cmpd="thickThin">
                          <a:solidFill>
                            <a:srgbClr val="622423"/>
                          </a:solidFill>
                          <a:miter lim="800000"/>
                          <a:headEnd/>
                          <a:tailEnd/>
                        </a:ln>
                        <a:extLst>
                          <a:ext uri="{909E8E84-426E-40DD-AFC4-6F175D3DCCD1}">
                            <a14:hiddenFill xmlns:a14="http://schemas.microsoft.com/office/drawing/2010/main">
                              <a:solidFill>
                                <a:srgbClr val="FFFFFF"/>
                              </a:solidFill>
                            </a14:hiddenFill>
                          </a:ext>
                        </a:extLst>
                      </wps:spPr>
                      <wps:txbx>
                        <w:txbxContent>
                          <w:p w:rsidR="003E5918" w:rsidRPr="00BF2272" w:rsidRDefault="003E5918" w:rsidP="003E5918">
                            <w:pPr>
                              <w:jc w:val="both"/>
                              <w:rPr>
                                <w:rFonts w:ascii="Cambria" w:eastAsia="Times New Roman" w:hAnsi="Cambria"/>
                                <w:i/>
                                <w:iCs/>
                                <w:sz w:val="28"/>
                                <w:szCs w:val="28"/>
                              </w:rPr>
                            </w:pPr>
                            <w:r w:rsidRPr="003E5918">
                              <w:rPr>
                                <w:b/>
                                <w:sz w:val="50"/>
                                <w:szCs w:val="50"/>
                              </w:rPr>
                              <w:t>Resolved: The United States federal government should substantially increase its exploration and/or development of space beyond the Earth’s mesosphere.</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49.75pt;width:479.25pt;height:163.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" o:allowincell="f" filled="f" strokecolor="#622423" strokeweight="6pt">
                <v:stroke linestyle="thickThin"/>
                <v:textbox inset="10.8pt,7.2pt,10.8pt,7.2pt">
                  <w:txbxContent>
                    <w:p w:rsidR="003E5918" w:rsidRPr="00BF2272" w:rsidRDefault="003E5918" w:rsidP="003E5918">
                      <w:pPr>
                        <w:widowControl/>
                        <w:pBdr>
                          <w:top w:val="none" w:sz="0" w:space="0" w:color="auto"/>
                          <w:left w:val="none" w:sz="0" w:space="0" w:color="auto"/>
                          <w:bottom w:val="none" w:sz="0" w:space="0" w:color="auto"/>
                          <w:right w:val="none" w:sz="0" w:space="0" w:color="auto"/>
                          <w:between w:val="none" w:sz="0" w:space="0" w:color="auto"/>
                          <w:bar w:val="none" w:sz="0" w:color="auto"/>
                        </w:pBdr>
                        <w:shd w:val="clear" w:color="auto" w:fill="auto"/>
                        <w:kinsoku/>
                        <w:wordWrap/>
                        <w:overflowPunct/>
                        <w:autoSpaceDE/>
                        <w:autoSpaceDN/>
                        <w:adjustRightInd/>
                        <w:snapToGrid/>
                        <w:spacing w:line="240" w:lineRule="auto"/>
                        <w:jc w:val="both"/>
                        <w:textAlignment w:val="auto"/>
                        <w:outlineLvl w:val="9"/>
                        <w:rPr>
                          <w:rFonts w:ascii="Cambria" w:eastAsia="Times New Roman" w:hAnsi="Cambria"/>
                          <w:i/>
                          <w:iCs/>
                          <w:sz w:val="28"/>
                          <w:szCs w:val="28"/>
                        </w:rPr>
                      </w:pPr>
                      <w:r w:rsidRPr="003E5918">
                        <w:rPr>
                          <w:b/>
                          <w:sz w:val="50"/>
                          <w:szCs w:val="50"/>
                        </w:rPr>
                        <w:t>Resolved: The United States federal government should substantially increase its exploration and/or development of space beyond the Earth’s mesosphere.</w:t>
                      </w:r>
                    </w:p>
                  </w:txbxContent>
                </v:textbox>
                <w10:wrap type="square" anchorx="margin" anchory="page"/>
              </v:shape>
            </w:pict>
          </mc:Fallback>
        </mc:AlternateContent>
      </w:r>
    </w:p>
    <w:p w:rsidR="00B20EC8" w:rsidRDefault="00B20EC8" w:rsidP="00693BE4">
      <w:pPr>
        <w:pStyle w:val="TagsandCites"/>
        <w:rPr>
          <w:rFonts w:ascii="Times New Roman" w:hAnsi="Times New Roman"/>
          <w:sz w:val="22"/>
        </w:rPr>
      </w:pPr>
    </w:p>
    <w:p w:rsidR="00B20EC8" w:rsidRDefault="006F33E2" w:rsidP="00B20EC8">
      <w:pPr>
        <w:jc w:val="center"/>
        <w:rPr>
          <w:b/>
          <w:sz w:val="72"/>
        </w:rPr>
      </w:pPr>
      <w:r>
        <w:rPr>
          <w:b/>
          <w:sz w:val="72"/>
        </w:rPr>
        <w:t xml:space="preserve">Novice </w:t>
      </w:r>
      <w:r w:rsidR="00B20EC8">
        <w:rPr>
          <w:b/>
          <w:sz w:val="72"/>
        </w:rPr>
        <w:t>Mars Colonization Affirmative</w:t>
      </w:r>
    </w:p>
    <w:p w:rsidR="00B20EC8" w:rsidRDefault="00B20EC8" w:rsidP="00B20EC8">
      <w:pPr>
        <w:jc w:val="center"/>
        <w:rPr>
          <w:b/>
          <w:sz w:val="72"/>
        </w:rPr>
      </w:pPr>
    </w:p>
    <w:p w:rsidR="00B20EC8" w:rsidRDefault="00B20EC8" w:rsidP="00B20EC8">
      <w:pPr>
        <w:jc w:val="center"/>
        <w:rPr>
          <w:b/>
          <w:sz w:val="72"/>
        </w:rPr>
        <w:sectPr w:rsidR="00B20EC8">
          <w:headerReference w:type="first" r:id="rId12"/>
          <w:pgSz w:w="12240" w:h="15840"/>
          <w:pgMar w:top="720" w:right="1080" w:bottom="864" w:left="1080" w:header="720" w:footer="720" w:gutter="0"/>
          <w:pgNumType w:start="1"/>
          <w:cols w:space="720"/>
          <w:titlePg/>
        </w:sectPr>
      </w:pPr>
    </w:p>
    <w:p w:rsidR="00B20EC8" w:rsidRDefault="00B20EC8" w:rsidP="00B20EC8">
      <w:pPr>
        <w:pStyle w:val="Heading1"/>
      </w:pPr>
      <w:bookmarkStart w:id="1" w:name="_Toc172982201"/>
      <w:bookmarkStart w:id="2" w:name="_Toc173985513"/>
      <w:bookmarkStart w:id="3" w:name="_Toc173986382"/>
      <w:bookmarkStart w:id="4" w:name="_Toc174174997"/>
      <w:bookmarkStart w:id="5" w:name="_Toc174175257"/>
      <w:bookmarkStart w:id="6" w:name="_Toc174175667"/>
      <w:r>
        <w:lastRenderedPageBreak/>
        <w:t>Novice Mars Colonization Affirmative</w:t>
      </w:r>
      <w:bookmarkEnd w:id="1"/>
      <w:bookmarkEnd w:id="2"/>
      <w:bookmarkEnd w:id="3"/>
      <w:bookmarkEnd w:id="4"/>
      <w:bookmarkEnd w:id="5"/>
      <w:bookmarkEnd w:id="6"/>
    </w:p>
    <w:p w:rsidR="00B20EC8" w:rsidRDefault="00B20EC8" w:rsidP="00B20EC8"/>
    <w:p w:rsidR="00B20EC8" w:rsidRPr="00B20EC8" w:rsidRDefault="00B20EC8">
      <w:pPr>
        <w:pStyle w:val="TOC1"/>
        <w:tabs>
          <w:tab w:val="right" w:leader="dot" w:pos="10070"/>
        </w:tabs>
        <w:rPr>
          <w:rFonts w:ascii="Times New Roman" w:eastAsiaTheme="minorEastAsia" w:hAnsi="Times New Roman" w:cstheme="minorBidi"/>
          <w:noProof/>
        </w:rPr>
      </w:pPr>
      <w:r>
        <w:fldChar w:fldCharType="begin"/>
      </w:r>
      <w:r>
        <w:instrText xml:space="preserve"> TOC \o "1-1" </w:instrText>
      </w:r>
      <w:r>
        <w:fldChar w:fldCharType="separate"/>
      </w:r>
    </w:p>
    <w:p w:rsidR="00B20EC8" w:rsidRPr="00B20EC8" w:rsidRDefault="00B20EC8">
      <w:pPr>
        <w:pStyle w:val="TOC1"/>
        <w:tabs>
          <w:tab w:val="right" w:leader="dot" w:pos="10070"/>
        </w:tabs>
        <w:rPr>
          <w:rFonts w:ascii="Times New Roman" w:eastAsiaTheme="minorEastAsia" w:hAnsi="Times New Roman" w:cstheme="minorBidi"/>
          <w:noProof/>
        </w:rPr>
      </w:pPr>
      <w:r w:rsidRPr="00B20EC8">
        <w:rPr>
          <w:rFonts w:ascii="Times New Roman" w:hAnsi="Times New Roman"/>
          <w:noProof/>
        </w:rPr>
        <w:t>Explanation</w:t>
      </w:r>
      <w:r w:rsidRPr="00B20EC8">
        <w:rPr>
          <w:rFonts w:ascii="Times New Roman" w:hAnsi="Times New Roman"/>
          <w:noProof/>
        </w:rPr>
        <w:tab/>
      </w:r>
      <w:r w:rsidRPr="00B20EC8">
        <w:rPr>
          <w:rFonts w:ascii="Times New Roman" w:hAnsi="Times New Roman"/>
          <w:noProof/>
        </w:rPr>
        <w:fldChar w:fldCharType="begin"/>
      </w:r>
      <w:r w:rsidRPr="00B20EC8">
        <w:rPr>
          <w:rFonts w:ascii="Times New Roman" w:hAnsi="Times New Roman"/>
          <w:noProof/>
        </w:rPr>
        <w:instrText xml:space="preserve"> PAGEREF _Toc174175258 \h </w:instrText>
      </w:r>
      <w:r w:rsidRPr="00B20EC8">
        <w:rPr>
          <w:rFonts w:ascii="Times New Roman" w:hAnsi="Times New Roman"/>
          <w:noProof/>
        </w:rPr>
      </w:r>
      <w:r w:rsidRPr="00B20EC8">
        <w:rPr>
          <w:rFonts w:ascii="Times New Roman" w:hAnsi="Times New Roman"/>
          <w:noProof/>
        </w:rPr>
        <w:fldChar w:fldCharType="separate"/>
      </w:r>
      <w:r w:rsidR="00C351FD">
        <w:rPr>
          <w:rFonts w:ascii="Times New Roman" w:hAnsi="Times New Roman"/>
          <w:noProof/>
        </w:rPr>
        <w:t>1</w:t>
      </w:r>
      <w:r w:rsidRPr="00B20EC8">
        <w:rPr>
          <w:rFonts w:ascii="Times New Roman" w:hAnsi="Times New Roman"/>
          <w:noProof/>
        </w:rPr>
        <w:fldChar w:fldCharType="end"/>
      </w:r>
    </w:p>
    <w:p w:rsidR="00B20EC8" w:rsidRPr="00B20EC8" w:rsidRDefault="00B20EC8">
      <w:pPr>
        <w:pStyle w:val="TOC1"/>
        <w:tabs>
          <w:tab w:val="right" w:leader="dot" w:pos="10070"/>
        </w:tabs>
        <w:rPr>
          <w:rFonts w:ascii="Times New Roman" w:eastAsiaTheme="minorEastAsia" w:hAnsi="Times New Roman" w:cstheme="minorBidi"/>
          <w:noProof/>
        </w:rPr>
      </w:pPr>
      <w:r w:rsidRPr="00B20EC8">
        <w:rPr>
          <w:rFonts w:ascii="Times New Roman" w:hAnsi="Times New Roman"/>
          <w:noProof/>
        </w:rPr>
        <w:t>Glossary</w:t>
      </w:r>
      <w:r w:rsidRPr="00B20EC8">
        <w:rPr>
          <w:rFonts w:ascii="Times New Roman" w:hAnsi="Times New Roman"/>
          <w:noProof/>
        </w:rPr>
        <w:tab/>
      </w:r>
      <w:r w:rsidRPr="00B20EC8">
        <w:rPr>
          <w:rFonts w:ascii="Times New Roman" w:hAnsi="Times New Roman"/>
          <w:noProof/>
        </w:rPr>
        <w:fldChar w:fldCharType="begin"/>
      </w:r>
      <w:r w:rsidRPr="00B20EC8">
        <w:rPr>
          <w:rFonts w:ascii="Times New Roman" w:hAnsi="Times New Roman"/>
          <w:noProof/>
        </w:rPr>
        <w:instrText xml:space="preserve"> PAGEREF _Toc174175259 \h </w:instrText>
      </w:r>
      <w:r w:rsidRPr="00B20EC8">
        <w:rPr>
          <w:rFonts w:ascii="Times New Roman" w:hAnsi="Times New Roman"/>
          <w:noProof/>
        </w:rPr>
      </w:r>
      <w:r w:rsidRPr="00B20EC8">
        <w:rPr>
          <w:rFonts w:ascii="Times New Roman" w:hAnsi="Times New Roman"/>
          <w:noProof/>
        </w:rPr>
        <w:fldChar w:fldCharType="separate"/>
      </w:r>
      <w:r w:rsidR="00C351FD">
        <w:rPr>
          <w:rFonts w:ascii="Times New Roman" w:hAnsi="Times New Roman"/>
          <w:noProof/>
        </w:rPr>
        <w:t>2</w:t>
      </w:r>
      <w:r w:rsidRPr="00B20EC8">
        <w:rPr>
          <w:rFonts w:ascii="Times New Roman" w:hAnsi="Times New Roman"/>
          <w:noProof/>
        </w:rPr>
        <w:fldChar w:fldCharType="end"/>
      </w:r>
    </w:p>
    <w:p w:rsidR="00B20EC8" w:rsidRDefault="00B20EC8">
      <w:pPr>
        <w:pStyle w:val="TOC1"/>
        <w:tabs>
          <w:tab w:val="right" w:leader="dot" w:pos="10070"/>
        </w:tabs>
        <w:rPr>
          <w:rFonts w:ascii="Times New Roman" w:hAnsi="Times New Roman"/>
          <w:noProof/>
        </w:rPr>
      </w:pPr>
    </w:p>
    <w:p w:rsidR="00B20EC8" w:rsidRPr="00B20EC8" w:rsidRDefault="00B20EC8">
      <w:pPr>
        <w:pStyle w:val="TOC1"/>
        <w:tabs>
          <w:tab w:val="right" w:leader="dot" w:pos="10070"/>
        </w:tabs>
        <w:rPr>
          <w:rFonts w:ascii="Times New Roman" w:eastAsiaTheme="minorEastAsia" w:hAnsi="Times New Roman" w:cstheme="minorBidi"/>
          <w:noProof/>
        </w:rPr>
      </w:pPr>
      <w:r>
        <w:rPr>
          <w:rFonts w:ascii="Times New Roman" w:hAnsi="Times New Roman"/>
          <w:noProof/>
        </w:rPr>
        <w:t>1AC</w:t>
      </w:r>
      <w:r w:rsidRPr="00B20EC8">
        <w:rPr>
          <w:rFonts w:ascii="Times New Roman" w:hAnsi="Times New Roman"/>
          <w:noProof/>
        </w:rPr>
        <w:tab/>
      </w:r>
      <w:r w:rsidRPr="00B20EC8">
        <w:rPr>
          <w:rFonts w:ascii="Times New Roman" w:hAnsi="Times New Roman"/>
          <w:noProof/>
        </w:rPr>
        <w:fldChar w:fldCharType="begin"/>
      </w:r>
      <w:r w:rsidRPr="00B20EC8">
        <w:rPr>
          <w:rFonts w:ascii="Times New Roman" w:hAnsi="Times New Roman"/>
          <w:noProof/>
        </w:rPr>
        <w:instrText xml:space="preserve"> PAGEREF _Toc174175260 \h </w:instrText>
      </w:r>
      <w:r w:rsidRPr="00B20EC8">
        <w:rPr>
          <w:rFonts w:ascii="Times New Roman" w:hAnsi="Times New Roman"/>
          <w:noProof/>
        </w:rPr>
      </w:r>
      <w:r w:rsidRPr="00B20EC8">
        <w:rPr>
          <w:rFonts w:ascii="Times New Roman" w:hAnsi="Times New Roman"/>
          <w:noProof/>
        </w:rPr>
        <w:fldChar w:fldCharType="separate"/>
      </w:r>
      <w:r w:rsidR="00C351FD">
        <w:rPr>
          <w:rFonts w:ascii="Times New Roman" w:hAnsi="Times New Roman"/>
          <w:noProof/>
        </w:rPr>
        <w:t>3</w:t>
      </w:r>
      <w:r w:rsidRPr="00B20EC8">
        <w:rPr>
          <w:rFonts w:ascii="Times New Roman" w:hAnsi="Times New Roman"/>
          <w:noProof/>
        </w:rPr>
        <w:fldChar w:fldCharType="end"/>
      </w:r>
      <w:r>
        <w:rPr>
          <w:rFonts w:ascii="Times New Roman" w:hAnsi="Times New Roman"/>
          <w:noProof/>
        </w:rPr>
        <w:t>-7</w:t>
      </w:r>
    </w:p>
    <w:p w:rsidR="00B20EC8" w:rsidRDefault="00B20EC8">
      <w:pPr>
        <w:pStyle w:val="TOC1"/>
        <w:tabs>
          <w:tab w:val="right" w:leader="dot" w:pos="10070"/>
        </w:tabs>
        <w:rPr>
          <w:rFonts w:ascii="Times New Roman" w:hAnsi="Times New Roman"/>
          <w:noProof/>
        </w:rPr>
      </w:pPr>
    </w:p>
    <w:p w:rsidR="00B20EC8" w:rsidRPr="00B20EC8" w:rsidRDefault="00B20EC8">
      <w:pPr>
        <w:pStyle w:val="TOC1"/>
        <w:tabs>
          <w:tab w:val="right" w:leader="dot" w:pos="10070"/>
        </w:tabs>
        <w:rPr>
          <w:rFonts w:ascii="Times New Roman" w:eastAsiaTheme="minorEastAsia" w:hAnsi="Times New Roman" w:cstheme="minorBidi"/>
          <w:noProof/>
        </w:rPr>
      </w:pPr>
      <w:r w:rsidRPr="00B20EC8">
        <w:rPr>
          <w:rFonts w:ascii="Times New Roman" w:hAnsi="Times New Roman"/>
          <w:noProof/>
        </w:rPr>
        <w:t>Article: Why Spaceflight Has Ended</w:t>
      </w:r>
      <w:r w:rsidRPr="00B20EC8">
        <w:rPr>
          <w:rFonts w:ascii="Times New Roman" w:hAnsi="Times New Roman"/>
          <w:noProof/>
        </w:rPr>
        <w:tab/>
      </w:r>
      <w:r w:rsidRPr="00B20EC8">
        <w:rPr>
          <w:rFonts w:ascii="Times New Roman" w:hAnsi="Times New Roman"/>
          <w:noProof/>
        </w:rPr>
        <w:fldChar w:fldCharType="begin"/>
      </w:r>
      <w:r w:rsidRPr="00B20EC8">
        <w:rPr>
          <w:rFonts w:ascii="Times New Roman" w:hAnsi="Times New Roman"/>
          <w:noProof/>
        </w:rPr>
        <w:instrText xml:space="preserve"> PAGEREF _Toc174175265 \h </w:instrText>
      </w:r>
      <w:r w:rsidRPr="00B20EC8">
        <w:rPr>
          <w:rFonts w:ascii="Times New Roman" w:hAnsi="Times New Roman"/>
          <w:noProof/>
        </w:rPr>
      </w:r>
      <w:r w:rsidRPr="00B20EC8">
        <w:rPr>
          <w:rFonts w:ascii="Times New Roman" w:hAnsi="Times New Roman"/>
          <w:noProof/>
        </w:rPr>
        <w:fldChar w:fldCharType="separate"/>
      </w:r>
      <w:r w:rsidR="00C351FD">
        <w:rPr>
          <w:rFonts w:ascii="Times New Roman" w:hAnsi="Times New Roman"/>
          <w:noProof/>
        </w:rPr>
        <w:t>8</w:t>
      </w:r>
      <w:r w:rsidRPr="00B20EC8">
        <w:rPr>
          <w:rFonts w:ascii="Times New Roman" w:hAnsi="Times New Roman"/>
          <w:noProof/>
        </w:rPr>
        <w:fldChar w:fldCharType="end"/>
      </w:r>
      <w:r>
        <w:rPr>
          <w:rFonts w:ascii="Times New Roman" w:hAnsi="Times New Roman"/>
          <w:noProof/>
        </w:rPr>
        <w:t>-9</w:t>
      </w:r>
    </w:p>
    <w:p w:rsidR="00B20EC8" w:rsidRPr="00B20EC8" w:rsidRDefault="00B20EC8">
      <w:pPr>
        <w:pStyle w:val="TOC1"/>
        <w:tabs>
          <w:tab w:val="right" w:leader="dot" w:pos="10070"/>
        </w:tabs>
        <w:rPr>
          <w:rFonts w:ascii="Times New Roman" w:eastAsiaTheme="minorEastAsia" w:hAnsi="Times New Roman" w:cstheme="minorBidi"/>
          <w:noProof/>
        </w:rPr>
      </w:pPr>
      <w:r w:rsidRPr="00B20EC8">
        <w:rPr>
          <w:rFonts w:ascii="Times New Roman" w:hAnsi="Times New Roman"/>
          <w:noProof/>
        </w:rPr>
        <w:t>Article: Why We Must Return to Space</w:t>
      </w:r>
      <w:r w:rsidRPr="00B20EC8">
        <w:rPr>
          <w:rFonts w:ascii="Times New Roman" w:hAnsi="Times New Roman"/>
          <w:noProof/>
        </w:rPr>
        <w:tab/>
      </w:r>
      <w:r w:rsidRPr="00B20EC8">
        <w:rPr>
          <w:rFonts w:ascii="Times New Roman" w:hAnsi="Times New Roman"/>
          <w:noProof/>
        </w:rPr>
        <w:fldChar w:fldCharType="begin"/>
      </w:r>
      <w:r w:rsidRPr="00B20EC8">
        <w:rPr>
          <w:rFonts w:ascii="Times New Roman" w:hAnsi="Times New Roman"/>
          <w:noProof/>
        </w:rPr>
        <w:instrText xml:space="preserve"> PAGEREF _Toc174175266 \h </w:instrText>
      </w:r>
      <w:r w:rsidRPr="00B20EC8">
        <w:rPr>
          <w:rFonts w:ascii="Times New Roman" w:hAnsi="Times New Roman"/>
          <w:noProof/>
        </w:rPr>
      </w:r>
      <w:r w:rsidRPr="00B20EC8">
        <w:rPr>
          <w:rFonts w:ascii="Times New Roman" w:hAnsi="Times New Roman"/>
          <w:noProof/>
        </w:rPr>
        <w:fldChar w:fldCharType="separate"/>
      </w:r>
      <w:r w:rsidR="00C351FD">
        <w:rPr>
          <w:rFonts w:ascii="Times New Roman" w:hAnsi="Times New Roman"/>
          <w:noProof/>
        </w:rPr>
        <w:t>10</w:t>
      </w:r>
      <w:r w:rsidRPr="00B20EC8">
        <w:rPr>
          <w:rFonts w:ascii="Times New Roman" w:hAnsi="Times New Roman"/>
          <w:noProof/>
        </w:rPr>
        <w:fldChar w:fldCharType="end"/>
      </w:r>
      <w:r>
        <w:rPr>
          <w:rFonts w:ascii="Times New Roman" w:hAnsi="Times New Roman"/>
          <w:noProof/>
        </w:rPr>
        <w:t>-12</w:t>
      </w:r>
    </w:p>
    <w:p w:rsidR="00B20EC8" w:rsidRPr="00B20EC8" w:rsidRDefault="00B20EC8">
      <w:pPr>
        <w:pStyle w:val="TOC1"/>
        <w:tabs>
          <w:tab w:val="right" w:leader="dot" w:pos="10070"/>
        </w:tabs>
        <w:rPr>
          <w:rFonts w:ascii="Times New Roman" w:eastAsiaTheme="minorEastAsia" w:hAnsi="Times New Roman" w:cstheme="minorBidi"/>
          <w:noProof/>
        </w:rPr>
      </w:pPr>
      <w:r w:rsidRPr="00B20EC8">
        <w:rPr>
          <w:rFonts w:ascii="Times New Roman" w:hAnsi="Times New Roman"/>
          <w:noProof/>
        </w:rPr>
        <w:t>Article: Benefits of Returning to Space</w:t>
      </w:r>
      <w:r w:rsidRPr="00B20EC8">
        <w:rPr>
          <w:rFonts w:ascii="Times New Roman" w:hAnsi="Times New Roman"/>
          <w:noProof/>
        </w:rPr>
        <w:tab/>
      </w:r>
      <w:r w:rsidRPr="00B20EC8">
        <w:rPr>
          <w:rFonts w:ascii="Times New Roman" w:hAnsi="Times New Roman"/>
          <w:noProof/>
        </w:rPr>
        <w:fldChar w:fldCharType="begin"/>
      </w:r>
      <w:r w:rsidRPr="00B20EC8">
        <w:rPr>
          <w:rFonts w:ascii="Times New Roman" w:hAnsi="Times New Roman"/>
          <w:noProof/>
        </w:rPr>
        <w:instrText xml:space="preserve"> PAGEREF _Toc174175267 \h </w:instrText>
      </w:r>
      <w:r w:rsidRPr="00B20EC8">
        <w:rPr>
          <w:rFonts w:ascii="Times New Roman" w:hAnsi="Times New Roman"/>
          <w:noProof/>
        </w:rPr>
      </w:r>
      <w:r w:rsidRPr="00B20EC8">
        <w:rPr>
          <w:rFonts w:ascii="Times New Roman" w:hAnsi="Times New Roman"/>
          <w:noProof/>
        </w:rPr>
        <w:fldChar w:fldCharType="separate"/>
      </w:r>
      <w:r w:rsidR="00C351FD">
        <w:rPr>
          <w:rFonts w:ascii="Times New Roman" w:hAnsi="Times New Roman"/>
          <w:noProof/>
        </w:rPr>
        <w:t>13</w:t>
      </w:r>
      <w:r w:rsidRPr="00B20EC8">
        <w:rPr>
          <w:rFonts w:ascii="Times New Roman" w:hAnsi="Times New Roman"/>
          <w:noProof/>
        </w:rPr>
        <w:fldChar w:fldCharType="end"/>
      </w:r>
      <w:r>
        <w:rPr>
          <w:rFonts w:ascii="Times New Roman" w:hAnsi="Times New Roman"/>
          <w:noProof/>
        </w:rPr>
        <w:t>-14</w:t>
      </w:r>
    </w:p>
    <w:p w:rsidR="00B20EC8" w:rsidRPr="00A0538E" w:rsidRDefault="00B20EC8" w:rsidP="00B20EC8">
      <w:pPr>
        <w:sectPr w:rsidR="00B20EC8" w:rsidRPr="00A0538E">
          <w:headerReference w:type="default" r:id="rId13"/>
          <w:footerReference w:type="even" r:id="rId14"/>
          <w:footerReference w:type="default" r:id="rId15"/>
          <w:headerReference w:type="first" r:id="rId16"/>
          <w:pgSz w:w="12240" w:h="15840"/>
          <w:pgMar w:top="720" w:right="1080" w:bottom="864" w:left="1080" w:header="720" w:footer="720" w:gutter="0"/>
          <w:cols w:space="720"/>
          <w:titlePg/>
        </w:sectPr>
      </w:pPr>
      <w:r>
        <w:rPr>
          <w:rFonts w:eastAsia="Times New Roman"/>
          <w:szCs w:val="24"/>
        </w:rPr>
        <w:fldChar w:fldCharType="end"/>
      </w:r>
    </w:p>
    <w:p w:rsidR="00B20EC8" w:rsidRDefault="00B20EC8" w:rsidP="00B20EC8">
      <w:pPr>
        <w:pStyle w:val="Heading1"/>
      </w:pPr>
      <w:bookmarkStart w:id="7" w:name="_Toc174175258"/>
      <w:bookmarkStart w:id="8" w:name="_Toc174175668"/>
      <w:r>
        <w:lastRenderedPageBreak/>
        <w:t>Explanation</w:t>
      </w:r>
      <w:bookmarkEnd w:id="7"/>
      <w:bookmarkEnd w:id="8"/>
    </w:p>
    <w:p w:rsidR="00B20EC8" w:rsidRDefault="00B20EC8" w:rsidP="00B20EC8"/>
    <w:p w:rsidR="00B20EC8" w:rsidRPr="00955F24" w:rsidRDefault="00B20EC8" w:rsidP="00B20EC8">
      <w:r w:rsidRPr="00955F24">
        <w:t>Humans have long been fascinated with the other planets in the Solar System.  Hundreds of years ago, we believed that the Earth was the center of the universe.  Now we know that all of the planets in our solar system orbit around the sun, not the Earth.  Despite the immense amount that we have learned since this time through science, there remains the same interest and fascination with outer space.</w:t>
      </w:r>
    </w:p>
    <w:p w:rsidR="00B20EC8" w:rsidRPr="00955F24" w:rsidRDefault="00B20EC8" w:rsidP="00B20EC8"/>
    <w:p w:rsidR="00B20EC8" w:rsidRPr="00955F24" w:rsidRDefault="00B20EC8" w:rsidP="00B20EC8">
      <w:r w:rsidRPr="00955F24">
        <w:t xml:space="preserve">This case argues that the United States should attempt to establish a permanent human presence on Mars, like a colony.  The case believes that this is a good idea because of the many problems that plague people on Earth.  There are nuclear weapons, deadly diseases, and a growing population, all of which have the potential to cause great harm to humans.  Following the logic that you shouldn’t put all of your eggs in one basket, the case argues that if we had people on a different planet that we would have an insurance policy in case a disaster happened on Earth.  </w:t>
      </w:r>
    </w:p>
    <w:p w:rsidR="00B20EC8" w:rsidRPr="00955F24" w:rsidRDefault="00B20EC8" w:rsidP="00B20EC8"/>
    <w:p w:rsidR="00B20EC8" w:rsidRPr="00955F24" w:rsidRDefault="00B20EC8" w:rsidP="00B20EC8">
      <w:r w:rsidRPr="00955F24">
        <w:t xml:space="preserve">Finally, this case argues that the technology to reach and set up a place to live on Mars is possible with our current technology.  Mars is a very attractive option to attempt to colonize because it is a similar size and has a comparable climate to Earth. </w:t>
      </w:r>
    </w:p>
    <w:p w:rsidR="00B20EC8" w:rsidRPr="00383A86" w:rsidRDefault="00B20EC8" w:rsidP="00B20EC8">
      <w:pPr>
        <w:pStyle w:val="Heading1"/>
      </w:pPr>
      <w:r>
        <w:br w:type="page"/>
      </w:r>
      <w:bookmarkStart w:id="9" w:name="_Toc174175259"/>
      <w:bookmarkStart w:id="10" w:name="_Toc174175669"/>
      <w:r>
        <w:lastRenderedPageBreak/>
        <w:t>Glossary</w:t>
      </w:r>
      <w:bookmarkEnd w:id="9"/>
      <w:bookmarkEnd w:id="10"/>
    </w:p>
    <w:p w:rsidR="00B20EC8" w:rsidRDefault="00B20EC8" w:rsidP="00B20EC8">
      <w:pPr>
        <w:rPr>
          <w:sz w:val="22"/>
        </w:rPr>
        <w:sectPr w:rsidR="00B20EC8">
          <w:pgSz w:w="12240" w:h="15840"/>
          <w:pgMar w:top="720" w:right="1080" w:bottom="864" w:left="1080" w:header="720" w:footer="720" w:gutter="0"/>
          <w:pgNumType w:start="1"/>
          <w:cols w:space="720"/>
        </w:sectPr>
      </w:pPr>
    </w:p>
    <w:p w:rsidR="00B20EC8" w:rsidRPr="009F5EE3" w:rsidRDefault="00B20EC8" w:rsidP="00B20EC8">
      <w:pPr>
        <w:rPr>
          <w:sz w:val="22"/>
        </w:rPr>
      </w:pPr>
      <w:r w:rsidRPr="00383A86">
        <w:rPr>
          <w:b/>
          <w:sz w:val="22"/>
        </w:rPr>
        <w:lastRenderedPageBreak/>
        <w:t>Key Words</w:t>
      </w:r>
      <w:r>
        <w:rPr>
          <w:sz w:val="22"/>
        </w:rPr>
        <w:t>:</w:t>
      </w:r>
    </w:p>
    <w:p w:rsidR="00B20EC8" w:rsidRPr="00383A86" w:rsidRDefault="00B20EC8" w:rsidP="00B20EC8">
      <w:pPr>
        <w:rPr>
          <w:sz w:val="22"/>
        </w:rPr>
      </w:pPr>
      <w:r w:rsidRPr="00383A86">
        <w:rPr>
          <w:b/>
          <w:sz w:val="22"/>
        </w:rPr>
        <w:t>Colonize</w:t>
      </w:r>
      <w:r>
        <w:rPr>
          <w:sz w:val="22"/>
        </w:rPr>
        <w:t xml:space="preserve"> – sending settlers to a new area with the aim of gaining control of it.  </w:t>
      </w:r>
    </w:p>
    <w:p w:rsidR="00B20EC8" w:rsidRPr="009F5EE3" w:rsidRDefault="00B20EC8" w:rsidP="00B20EC8">
      <w:pPr>
        <w:rPr>
          <w:sz w:val="22"/>
        </w:rPr>
      </w:pPr>
      <w:r w:rsidRPr="009F5EE3">
        <w:rPr>
          <w:b/>
          <w:sz w:val="22"/>
        </w:rPr>
        <w:t>Status quo</w:t>
      </w:r>
      <w:r>
        <w:rPr>
          <w:sz w:val="22"/>
        </w:rPr>
        <w:t xml:space="preserve"> – The world as it is presently</w:t>
      </w:r>
    </w:p>
    <w:p w:rsidR="00B20EC8" w:rsidRPr="009F5EE3" w:rsidRDefault="00B20EC8" w:rsidP="00B20EC8">
      <w:pPr>
        <w:rPr>
          <w:sz w:val="22"/>
        </w:rPr>
      </w:pPr>
      <w:r w:rsidRPr="009F5EE3">
        <w:rPr>
          <w:b/>
          <w:sz w:val="22"/>
        </w:rPr>
        <w:t>De-orbited</w:t>
      </w:r>
      <w:r>
        <w:rPr>
          <w:sz w:val="22"/>
        </w:rPr>
        <w:t>- taken out of orbit, allowing an object to crash into Earth</w:t>
      </w:r>
    </w:p>
    <w:p w:rsidR="00B20EC8" w:rsidRPr="009F5EE3" w:rsidRDefault="00B20EC8" w:rsidP="00B20EC8">
      <w:pPr>
        <w:rPr>
          <w:sz w:val="22"/>
        </w:rPr>
      </w:pPr>
      <w:r w:rsidRPr="009F5EE3">
        <w:rPr>
          <w:b/>
          <w:sz w:val="22"/>
        </w:rPr>
        <w:t>Wane</w:t>
      </w:r>
      <w:r>
        <w:rPr>
          <w:sz w:val="22"/>
        </w:rPr>
        <w:t xml:space="preserve"> – When something, like interest in a subject, decreases</w:t>
      </w:r>
    </w:p>
    <w:p w:rsidR="00B20EC8" w:rsidRPr="00955F24" w:rsidRDefault="00B20EC8" w:rsidP="00B20EC8">
      <w:pPr>
        <w:rPr>
          <w:sz w:val="22"/>
        </w:rPr>
      </w:pPr>
      <w:r w:rsidRPr="009F5EE3">
        <w:rPr>
          <w:b/>
          <w:sz w:val="22"/>
        </w:rPr>
        <w:t>Frontier</w:t>
      </w:r>
      <w:r>
        <w:rPr>
          <w:b/>
          <w:sz w:val="22"/>
        </w:rPr>
        <w:t xml:space="preserve"> </w:t>
      </w:r>
      <w:r>
        <w:rPr>
          <w:sz w:val="22"/>
        </w:rPr>
        <w:t>– the outer limit of territory that humanity has colonized.  Antarctica is a frontier because no humans live there.  So is the moon.</w:t>
      </w:r>
    </w:p>
    <w:p w:rsidR="00B20EC8" w:rsidRPr="009F5EE3" w:rsidRDefault="00B20EC8" w:rsidP="00B20EC8">
      <w:pPr>
        <w:rPr>
          <w:sz w:val="22"/>
        </w:rPr>
      </w:pPr>
      <w:r w:rsidRPr="009F5EE3">
        <w:rPr>
          <w:b/>
          <w:sz w:val="22"/>
        </w:rPr>
        <w:t>Extinction</w:t>
      </w:r>
      <w:r>
        <w:rPr>
          <w:sz w:val="22"/>
        </w:rPr>
        <w:t xml:space="preserve"> – When no more of a species remain.  For example, dinosaurs are extinct</w:t>
      </w:r>
    </w:p>
    <w:p w:rsidR="00B20EC8" w:rsidRPr="009F5EE3" w:rsidRDefault="00B20EC8" w:rsidP="00B20EC8">
      <w:pPr>
        <w:rPr>
          <w:sz w:val="22"/>
        </w:rPr>
      </w:pPr>
      <w:r w:rsidRPr="009F5EE3">
        <w:rPr>
          <w:b/>
          <w:sz w:val="22"/>
        </w:rPr>
        <w:t>Epidemics</w:t>
      </w:r>
      <w:r>
        <w:rPr>
          <w:sz w:val="22"/>
        </w:rPr>
        <w:t xml:space="preserve"> – a widespread and deadly disease.  AIDS is an epidemic.</w:t>
      </w:r>
    </w:p>
    <w:p w:rsidR="00B20EC8" w:rsidRPr="009F5EE3" w:rsidRDefault="00B20EC8" w:rsidP="00B20EC8">
      <w:pPr>
        <w:rPr>
          <w:sz w:val="22"/>
        </w:rPr>
      </w:pPr>
      <w:proofErr w:type="gramStart"/>
      <w:r w:rsidRPr="009F5EE3">
        <w:rPr>
          <w:b/>
          <w:sz w:val="22"/>
        </w:rPr>
        <w:t>confined</w:t>
      </w:r>
      <w:proofErr w:type="gramEnd"/>
      <w:r>
        <w:rPr>
          <w:sz w:val="22"/>
        </w:rPr>
        <w:t xml:space="preserve"> – restricted or cramped</w:t>
      </w:r>
    </w:p>
    <w:p w:rsidR="00B20EC8" w:rsidRPr="009F5EE3" w:rsidRDefault="00B20EC8" w:rsidP="00B20EC8">
      <w:pPr>
        <w:rPr>
          <w:sz w:val="22"/>
        </w:rPr>
      </w:pPr>
      <w:proofErr w:type="gramStart"/>
      <w:r w:rsidRPr="009F5EE3">
        <w:rPr>
          <w:sz w:val="22"/>
        </w:rPr>
        <w:t>regions</w:t>
      </w:r>
      <w:proofErr w:type="gramEnd"/>
    </w:p>
    <w:p w:rsidR="00B20EC8" w:rsidRPr="009F5EE3" w:rsidRDefault="00B20EC8" w:rsidP="00B20EC8">
      <w:pPr>
        <w:rPr>
          <w:sz w:val="22"/>
        </w:rPr>
      </w:pPr>
      <w:proofErr w:type="gramStart"/>
      <w:r w:rsidRPr="009F5EE3">
        <w:rPr>
          <w:b/>
          <w:sz w:val="22"/>
        </w:rPr>
        <w:t>self-sustaining</w:t>
      </w:r>
      <w:proofErr w:type="gramEnd"/>
      <w:r>
        <w:rPr>
          <w:sz w:val="22"/>
        </w:rPr>
        <w:t xml:space="preserve"> – something that can function on its own.</w:t>
      </w:r>
    </w:p>
    <w:p w:rsidR="00B20EC8" w:rsidRPr="009F5EE3" w:rsidRDefault="00B20EC8" w:rsidP="00B20EC8">
      <w:pPr>
        <w:rPr>
          <w:sz w:val="22"/>
        </w:rPr>
      </w:pPr>
      <w:r w:rsidRPr="009F5EE3">
        <w:rPr>
          <w:b/>
          <w:sz w:val="22"/>
        </w:rPr>
        <w:t>C</w:t>
      </w:r>
      <w:r>
        <w:rPr>
          <w:b/>
          <w:sz w:val="22"/>
        </w:rPr>
        <w:t xml:space="preserve">atastrophe </w:t>
      </w:r>
      <w:r>
        <w:rPr>
          <w:sz w:val="22"/>
        </w:rPr>
        <w:t>– an event causing great damage and suffering</w:t>
      </w:r>
    </w:p>
    <w:p w:rsidR="00B20EC8" w:rsidRPr="00383A86" w:rsidRDefault="00B20EC8" w:rsidP="00B20EC8">
      <w:pPr>
        <w:rPr>
          <w:sz w:val="22"/>
        </w:rPr>
      </w:pPr>
      <w:r w:rsidRPr="00383A86">
        <w:rPr>
          <w:b/>
          <w:sz w:val="22"/>
        </w:rPr>
        <w:t>Demise</w:t>
      </w:r>
      <w:r>
        <w:rPr>
          <w:b/>
          <w:sz w:val="22"/>
        </w:rPr>
        <w:t xml:space="preserve"> </w:t>
      </w:r>
      <w:r>
        <w:rPr>
          <w:sz w:val="22"/>
        </w:rPr>
        <w:t>– Something’s demise is its death.</w:t>
      </w:r>
    </w:p>
    <w:p w:rsidR="00B20EC8" w:rsidRPr="00383A86" w:rsidRDefault="00B20EC8" w:rsidP="00B20EC8">
      <w:pPr>
        <w:rPr>
          <w:sz w:val="22"/>
        </w:rPr>
      </w:pPr>
      <w:r w:rsidRPr="00383A86">
        <w:rPr>
          <w:b/>
          <w:sz w:val="22"/>
        </w:rPr>
        <w:t>Species</w:t>
      </w:r>
      <w:r>
        <w:rPr>
          <w:b/>
          <w:sz w:val="22"/>
        </w:rPr>
        <w:t xml:space="preserve"> </w:t>
      </w:r>
      <w:r>
        <w:rPr>
          <w:sz w:val="22"/>
        </w:rPr>
        <w:t>– a class of living thing.  Humans are a species, just like ants or oak trees</w:t>
      </w:r>
    </w:p>
    <w:p w:rsidR="00B20EC8" w:rsidRPr="00383A86" w:rsidRDefault="00B20EC8" w:rsidP="00B20EC8">
      <w:pPr>
        <w:rPr>
          <w:sz w:val="22"/>
        </w:rPr>
      </w:pPr>
      <w:r w:rsidRPr="00383A86">
        <w:rPr>
          <w:b/>
          <w:sz w:val="22"/>
        </w:rPr>
        <w:t>Extinct</w:t>
      </w:r>
      <w:r>
        <w:rPr>
          <w:sz w:val="22"/>
        </w:rPr>
        <w:t xml:space="preserve"> – when a species no longer exists</w:t>
      </w:r>
    </w:p>
    <w:p w:rsidR="00B20EC8" w:rsidRPr="00383A86" w:rsidRDefault="00B20EC8" w:rsidP="00B20EC8">
      <w:pPr>
        <w:rPr>
          <w:sz w:val="22"/>
        </w:rPr>
      </w:pPr>
      <w:r w:rsidRPr="00383A86">
        <w:rPr>
          <w:b/>
          <w:sz w:val="22"/>
        </w:rPr>
        <w:t>Implement</w:t>
      </w:r>
      <w:r>
        <w:rPr>
          <w:b/>
          <w:sz w:val="22"/>
        </w:rPr>
        <w:t xml:space="preserve"> </w:t>
      </w:r>
      <w:r>
        <w:rPr>
          <w:sz w:val="22"/>
        </w:rPr>
        <w:t>– to put into action</w:t>
      </w:r>
    </w:p>
    <w:p w:rsidR="00B20EC8" w:rsidRPr="00383A86" w:rsidRDefault="00B20EC8" w:rsidP="00B20EC8">
      <w:pPr>
        <w:rPr>
          <w:sz w:val="22"/>
        </w:rPr>
      </w:pPr>
      <w:r w:rsidRPr="00383A86">
        <w:rPr>
          <w:b/>
          <w:sz w:val="22"/>
        </w:rPr>
        <w:t>Intriguing</w:t>
      </w:r>
      <w:r>
        <w:rPr>
          <w:sz w:val="22"/>
        </w:rPr>
        <w:t xml:space="preserve"> – interesting</w:t>
      </w:r>
    </w:p>
    <w:p w:rsidR="00B20EC8" w:rsidRPr="00383A86" w:rsidRDefault="00B20EC8" w:rsidP="00B20EC8">
      <w:pPr>
        <w:rPr>
          <w:sz w:val="22"/>
        </w:rPr>
      </w:pPr>
      <w:r w:rsidRPr="00383A86">
        <w:rPr>
          <w:b/>
          <w:sz w:val="22"/>
        </w:rPr>
        <w:t>Reserves</w:t>
      </w:r>
      <w:r>
        <w:rPr>
          <w:sz w:val="22"/>
        </w:rPr>
        <w:t xml:space="preserve"> – Something stored for later, perhaps in the event of a tragedy</w:t>
      </w:r>
    </w:p>
    <w:p w:rsidR="00B20EC8" w:rsidRPr="00383A86" w:rsidRDefault="00B20EC8" w:rsidP="00B20EC8">
      <w:pPr>
        <w:rPr>
          <w:sz w:val="22"/>
        </w:rPr>
      </w:pPr>
      <w:r w:rsidRPr="00383A86">
        <w:rPr>
          <w:b/>
          <w:sz w:val="22"/>
        </w:rPr>
        <w:t>Inhabitants</w:t>
      </w:r>
      <w:r>
        <w:rPr>
          <w:sz w:val="22"/>
        </w:rPr>
        <w:t xml:space="preserve"> – the organisms that live in a certain area</w:t>
      </w:r>
    </w:p>
    <w:p w:rsidR="00B20EC8" w:rsidRPr="00383A86" w:rsidRDefault="00B20EC8" w:rsidP="00B20EC8">
      <w:pPr>
        <w:rPr>
          <w:sz w:val="22"/>
        </w:rPr>
      </w:pPr>
      <w:r w:rsidRPr="00383A86">
        <w:rPr>
          <w:b/>
          <w:sz w:val="22"/>
        </w:rPr>
        <w:t>Vulnerable</w:t>
      </w:r>
      <w:r>
        <w:rPr>
          <w:sz w:val="22"/>
        </w:rPr>
        <w:t xml:space="preserve"> – something that is easily open to harm is vulnerable</w:t>
      </w:r>
    </w:p>
    <w:p w:rsidR="00B20EC8" w:rsidRPr="00383A86" w:rsidRDefault="00B20EC8" w:rsidP="00B20EC8">
      <w:pPr>
        <w:rPr>
          <w:sz w:val="22"/>
        </w:rPr>
      </w:pPr>
      <w:proofErr w:type="gramStart"/>
      <w:r w:rsidRPr="00383A86">
        <w:rPr>
          <w:b/>
          <w:sz w:val="22"/>
        </w:rPr>
        <w:t>springboard</w:t>
      </w:r>
      <w:proofErr w:type="gramEnd"/>
      <w:r w:rsidRPr="00383A86">
        <w:rPr>
          <w:b/>
          <w:sz w:val="22"/>
        </w:rPr>
        <w:t xml:space="preserve"> </w:t>
      </w:r>
      <w:r>
        <w:rPr>
          <w:sz w:val="22"/>
        </w:rPr>
        <w:t>– a point to begin from, like a launch pad.</w:t>
      </w:r>
    </w:p>
    <w:p w:rsidR="00B20EC8" w:rsidRPr="00383A86" w:rsidRDefault="00B20EC8" w:rsidP="00B20EC8">
      <w:pPr>
        <w:rPr>
          <w:sz w:val="22"/>
        </w:rPr>
      </w:pPr>
      <w:r w:rsidRPr="00383A86">
        <w:rPr>
          <w:b/>
          <w:sz w:val="22"/>
        </w:rPr>
        <w:t>Asteroid</w:t>
      </w:r>
      <w:r>
        <w:rPr>
          <w:sz w:val="22"/>
        </w:rPr>
        <w:t xml:space="preserve"> – a rocky body, smaller than a </w:t>
      </w:r>
      <w:proofErr w:type="gramStart"/>
      <w:r>
        <w:rPr>
          <w:sz w:val="22"/>
        </w:rPr>
        <w:t>planet, that</w:t>
      </w:r>
      <w:proofErr w:type="gramEnd"/>
      <w:r>
        <w:rPr>
          <w:sz w:val="22"/>
        </w:rPr>
        <w:t xml:space="preserve"> is flying through space with the potential to hit other planets</w:t>
      </w:r>
    </w:p>
    <w:p w:rsidR="00B20EC8" w:rsidRPr="009F5EE3" w:rsidRDefault="00B20EC8" w:rsidP="00B20EC8">
      <w:pPr>
        <w:rPr>
          <w:sz w:val="22"/>
        </w:rPr>
      </w:pPr>
    </w:p>
    <w:p w:rsidR="00B20EC8" w:rsidRPr="009F5EE3" w:rsidRDefault="00B20EC8" w:rsidP="00B20EC8">
      <w:pPr>
        <w:rPr>
          <w:sz w:val="22"/>
        </w:rPr>
      </w:pPr>
      <w:r>
        <w:rPr>
          <w:sz w:val="22"/>
        </w:rPr>
        <w:t>Key Phrases:</w:t>
      </w:r>
    </w:p>
    <w:p w:rsidR="00B20EC8" w:rsidRPr="009F5EE3" w:rsidRDefault="00B20EC8" w:rsidP="00B20EC8">
      <w:pPr>
        <w:rPr>
          <w:sz w:val="22"/>
        </w:rPr>
      </w:pPr>
      <w:proofErr w:type="gramStart"/>
      <w:r w:rsidRPr="009F5EE3">
        <w:rPr>
          <w:b/>
          <w:sz w:val="22"/>
        </w:rPr>
        <w:t>Axial tilt</w:t>
      </w:r>
      <w:r>
        <w:rPr>
          <w:b/>
          <w:sz w:val="22"/>
        </w:rPr>
        <w:t xml:space="preserve"> –</w:t>
      </w:r>
      <w:r>
        <w:rPr>
          <w:sz w:val="22"/>
        </w:rPr>
        <w:t xml:space="preserve"> the amount that a planet “wobbles” back and forth along the imaginary line that it spins around.</w:t>
      </w:r>
      <w:proofErr w:type="gramEnd"/>
      <w:r>
        <w:rPr>
          <w:sz w:val="22"/>
        </w:rPr>
        <w:t xml:space="preserve">  You may have learned that on the Earth are caused by its axial tilt.</w:t>
      </w:r>
    </w:p>
    <w:p w:rsidR="00B20EC8" w:rsidRPr="009F5EE3" w:rsidRDefault="00B20EC8" w:rsidP="00B20EC8">
      <w:pPr>
        <w:rPr>
          <w:sz w:val="22"/>
        </w:rPr>
      </w:pPr>
      <w:r w:rsidRPr="009F5EE3">
        <w:rPr>
          <w:b/>
          <w:sz w:val="22"/>
        </w:rPr>
        <w:t>Inelegant Jargon</w:t>
      </w:r>
      <w:r>
        <w:rPr>
          <w:sz w:val="22"/>
        </w:rPr>
        <w:t xml:space="preserve"> – Jargon is special words used by people in a specific area (like debaters and “</w:t>
      </w:r>
      <w:proofErr w:type="spellStart"/>
      <w:r>
        <w:rPr>
          <w:sz w:val="22"/>
        </w:rPr>
        <w:t>disad</w:t>
      </w:r>
      <w:proofErr w:type="spellEnd"/>
      <w:r>
        <w:rPr>
          <w:sz w:val="22"/>
        </w:rPr>
        <w:t xml:space="preserve">” or “1AC”) that are hard for people to understand.  Inelegant </w:t>
      </w:r>
      <w:proofErr w:type="gramStart"/>
      <w:r>
        <w:rPr>
          <w:sz w:val="22"/>
        </w:rPr>
        <w:t>jargon are</w:t>
      </w:r>
      <w:proofErr w:type="gramEnd"/>
      <w:r>
        <w:rPr>
          <w:sz w:val="22"/>
        </w:rPr>
        <w:t xml:space="preserve"> phrases that don’t flow easily.</w:t>
      </w:r>
    </w:p>
    <w:p w:rsidR="00B20EC8" w:rsidRPr="009F5EE3" w:rsidRDefault="00B20EC8" w:rsidP="00B20EC8">
      <w:pPr>
        <w:rPr>
          <w:sz w:val="22"/>
        </w:rPr>
      </w:pPr>
      <w:r w:rsidRPr="009F5EE3">
        <w:rPr>
          <w:b/>
          <w:sz w:val="22"/>
        </w:rPr>
        <w:t>Diminishing returns</w:t>
      </w:r>
      <w:r>
        <w:rPr>
          <w:b/>
          <w:sz w:val="22"/>
        </w:rPr>
        <w:t xml:space="preserve"> – </w:t>
      </w:r>
      <w:r>
        <w:rPr>
          <w:sz w:val="22"/>
        </w:rPr>
        <w:t xml:space="preserve">The idea that it in any area, it is easier to get the basics down than to master everything.  For example, the first time you read a </w:t>
      </w:r>
      <w:r>
        <w:rPr>
          <w:sz w:val="22"/>
        </w:rPr>
        <w:lastRenderedPageBreak/>
        <w:t>book you will learn a lot because you have never read it before.  However, the second time you read it you will learn fewer new things because there is less left that you didn’t already know and only the tricky details remain</w:t>
      </w:r>
    </w:p>
    <w:p w:rsidR="00B20EC8" w:rsidRPr="009F5EE3" w:rsidRDefault="00B20EC8" w:rsidP="00B20EC8">
      <w:pPr>
        <w:rPr>
          <w:sz w:val="22"/>
        </w:rPr>
      </w:pPr>
      <w:r w:rsidRPr="009F5EE3">
        <w:rPr>
          <w:b/>
          <w:sz w:val="22"/>
        </w:rPr>
        <w:t>Survival prospects</w:t>
      </w:r>
      <w:r>
        <w:rPr>
          <w:sz w:val="22"/>
        </w:rPr>
        <w:t xml:space="preserve"> – the likelihood that humans would survive</w:t>
      </w:r>
    </w:p>
    <w:p w:rsidR="00B20EC8" w:rsidRPr="009F5EE3" w:rsidRDefault="00B20EC8" w:rsidP="00B20EC8">
      <w:pPr>
        <w:rPr>
          <w:sz w:val="22"/>
        </w:rPr>
      </w:pPr>
      <w:r w:rsidRPr="009F5EE3">
        <w:rPr>
          <w:b/>
          <w:sz w:val="22"/>
        </w:rPr>
        <w:t>Formulate a strategy</w:t>
      </w:r>
      <w:r>
        <w:rPr>
          <w:sz w:val="22"/>
        </w:rPr>
        <w:t xml:space="preserve"> – to come up with a plan of action</w:t>
      </w:r>
    </w:p>
    <w:p w:rsidR="00B20EC8" w:rsidRPr="009F5EE3" w:rsidRDefault="00B20EC8" w:rsidP="00B20EC8">
      <w:pPr>
        <w:rPr>
          <w:sz w:val="22"/>
        </w:rPr>
      </w:pPr>
      <w:r w:rsidRPr="009F5EE3">
        <w:rPr>
          <w:b/>
          <w:sz w:val="22"/>
        </w:rPr>
        <w:t xml:space="preserve">Habitable location for </w:t>
      </w:r>
      <w:proofErr w:type="gramStart"/>
      <w:r w:rsidRPr="009F5EE3">
        <w:rPr>
          <w:b/>
          <w:sz w:val="22"/>
        </w:rPr>
        <w:t>homo</w:t>
      </w:r>
      <w:proofErr w:type="gramEnd"/>
      <w:r w:rsidRPr="009F5EE3">
        <w:rPr>
          <w:b/>
          <w:sz w:val="22"/>
        </w:rPr>
        <w:t xml:space="preserve"> sapiens</w:t>
      </w:r>
      <w:r>
        <w:rPr>
          <w:sz w:val="22"/>
        </w:rPr>
        <w:t xml:space="preserve"> – a place that humans could live in </w:t>
      </w:r>
    </w:p>
    <w:p w:rsidR="00B20EC8" w:rsidRPr="009F5EE3" w:rsidRDefault="00B20EC8" w:rsidP="00B20EC8">
      <w:pPr>
        <w:rPr>
          <w:sz w:val="22"/>
        </w:rPr>
      </w:pPr>
      <w:r w:rsidRPr="009F5EE3">
        <w:rPr>
          <w:b/>
          <w:sz w:val="22"/>
        </w:rPr>
        <w:t>Ecological collapse</w:t>
      </w:r>
      <w:r>
        <w:rPr>
          <w:b/>
          <w:sz w:val="22"/>
        </w:rPr>
        <w:t xml:space="preserve"> – </w:t>
      </w:r>
      <w:r>
        <w:rPr>
          <w:sz w:val="22"/>
        </w:rPr>
        <w:t>when an environment becomes unlivable for many of its inhabitants.  For example, if a fresh water lake became contaminated with salt water, many of the plants and animals would not be able to survive, and the lake would suffer an ecological collapse</w:t>
      </w:r>
    </w:p>
    <w:p w:rsidR="00B20EC8" w:rsidRPr="009F5EE3" w:rsidRDefault="00B20EC8" w:rsidP="00B20EC8">
      <w:pPr>
        <w:rPr>
          <w:sz w:val="22"/>
        </w:rPr>
      </w:pPr>
      <w:r w:rsidRPr="009F5EE3">
        <w:rPr>
          <w:b/>
          <w:sz w:val="22"/>
        </w:rPr>
        <w:t>Microbial life</w:t>
      </w:r>
      <w:r>
        <w:rPr>
          <w:sz w:val="22"/>
        </w:rPr>
        <w:t xml:space="preserve"> – Bacteria, germs, and other organisms that only can be seen through microscopes</w:t>
      </w:r>
    </w:p>
    <w:p w:rsidR="00B20EC8" w:rsidRPr="009F5EE3" w:rsidRDefault="00B20EC8" w:rsidP="00B20EC8">
      <w:pPr>
        <w:rPr>
          <w:sz w:val="22"/>
        </w:rPr>
      </w:pPr>
      <w:proofErr w:type="gramStart"/>
      <w:r w:rsidRPr="009F5EE3">
        <w:rPr>
          <w:b/>
          <w:sz w:val="22"/>
        </w:rPr>
        <w:t>Scientific facility</w:t>
      </w:r>
      <w:r>
        <w:rPr>
          <w:sz w:val="22"/>
        </w:rPr>
        <w:t xml:space="preserve"> – a place where scientific experiments are conducted.</w:t>
      </w:r>
      <w:proofErr w:type="gramEnd"/>
      <w:r>
        <w:rPr>
          <w:sz w:val="22"/>
        </w:rPr>
        <w:t xml:space="preserve">  Think of a lab.</w:t>
      </w:r>
    </w:p>
    <w:p w:rsidR="00B20EC8" w:rsidRPr="009F5EE3" w:rsidRDefault="00B20EC8" w:rsidP="00B20EC8">
      <w:pPr>
        <w:rPr>
          <w:sz w:val="22"/>
        </w:rPr>
      </w:pPr>
      <w:r w:rsidRPr="009F5EE3">
        <w:rPr>
          <w:b/>
          <w:sz w:val="22"/>
        </w:rPr>
        <w:t>Political and social implications</w:t>
      </w:r>
      <w:r>
        <w:rPr>
          <w:b/>
          <w:sz w:val="22"/>
        </w:rPr>
        <w:t xml:space="preserve"> – </w:t>
      </w:r>
      <w:r>
        <w:rPr>
          <w:sz w:val="22"/>
        </w:rPr>
        <w:t>the effects that something would have on the way people work in government and how they interact with each other in society more generally</w:t>
      </w:r>
    </w:p>
    <w:p w:rsidR="00B20EC8" w:rsidRPr="009F5EE3" w:rsidRDefault="00B20EC8" w:rsidP="00B20EC8">
      <w:pPr>
        <w:rPr>
          <w:sz w:val="22"/>
        </w:rPr>
      </w:pPr>
      <w:proofErr w:type="gramStart"/>
      <w:r w:rsidRPr="009F5EE3">
        <w:rPr>
          <w:b/>
          <w:sz w:val="22"/>
        </w:rPr>
        <w:t>El Dorado</w:t>
      </w:r>
      <w:r>
        <w:rPr>
          <w:sz w:val="22"/>
        </w:rPr>
        <w:t xml:space="preserve"> – A mythical city of gold that colonizers of the Americas sought.</w:t>
      </w:r>
      <w:proofErr w:type="gramEnd"/>
      <w:r>
        <w:rPr>
          <w:sz w:val="22"/>
        </w:rPr>
        <w:t xml:space="preserve">  When El Dorado is used today, it refers to an ideal place with great riches that either does not exist or would be very difficult to attain.</w:t>
      </w:r>
    </w:p>
    <w:p w:rsidR="00B20EC8" w:rsidRPr="009F5EE3" w:rsidRDefault="00B20EC8" w:rsidP="00B20EC8">
      <w:pPr>
        <w:rPr>
          <w:sz w:val="22"/>
        </w:rPr>
      </w:pPr>
    </w:p>
    <w:p w:rsidR="00B20EC8" w:rsidRDefault="00B20EC8" w:rsidP="00B20EC8">
      <w:pPr>
        <w:rPr>
          <w:sz w:val="22"/>
        </w:rPr>
      </w:pPr>
    </w:p>
    <w:p w:rsidR="00B20EC8" w:rsidRPr="009F5EE3" w:rsidRDefault="00B20EC8" w:rsidP="00B20EC8">
      <w:pPr>
        <w:rPr>
          <w:sz w:val="22"/>
        </w:rPr>
      </w:pPr>
      <w:r w:rsidRPr="009F5EE3">
        <w:rPr>
          <w:b/>
          <w:sz w:val="22"/>
        </w:rPr>
        <w:t>Acronyms</w:t>
      </w:r>
      <w:r>
        <w:rPr>
          <w:sz w:val="22"/>
        </w:rPr>
        <w:t>:</w:t>
      </w:r>
    </w:p>
    <w:p w:rsidR="00B20EC8" w:rsidRPr="009F5EE3" w:rsidRDefault="00B20EC8" w:rsidP="00B20EC8">
      <w:pPr>
        <w:rPr>
          <w:sz w:val="22"/>
        </w:rPr>
      </w:pPr>
      <w:r w:rsidRPr="009F5EE3">
        <w:rPr>
          <w:b/>
          <w:sz w:val="22"/>
        </w:rPr>
        <w:t>ISS</w:t>
      </w:r>
      <w:r>
        <w:rPr>
          <w:sz w:val="22"/>
        </w:rPr>
        <w:t xml:space="preserve"> - </w:t>
      </w:r>
      <w:r w:rsidRPr="009F5EE3">
        <w:rPr>
          <w:sz w:val="22"/>
        </w:rPr>
        <w:t>International Space Station</w:t>
      </w:r>
    </w:p>
    <w:p w:rsidR="00B20EC8" w:rsidRPr="00B20EC8" w:rsidRDefault="00B20EC8" w:rsidP="00B20EC8">
      <w:pPr>
        <w:rPr>
          <w:sz w:val="22"/>
        </w:rPr>
        <w:sectPr w:rsidR="00B20EC8" w:rsidRPr="00B20EC8">
          <w:type w:val="continuous"/>
          <w:pgSz w:w="12240" w:h="15840"/>
          <w:pgMar w:top="720" w:right="1080" w:bottom="864" w:left="1080" w:header="720" w:footer="720" w:gutter="0"/>
          <w:cols w:num="2" w:space="720"/>
        </w:sectPr>
      </w:pPr>
      <w:r w:rsidRPr="009F5EE3">
        <w:rPr>
          <w:b/>
          <w:sz w:val="22"/>
        </w:rPr>
        <w:t>NASA</w:t>
      </w:r>
      <w:r>
        <w:rPr>
          <w:sz w:val="22"/>
        </w:rPr>
        <w:t xml:space="preserve"> – National Aeronautics and Space Administration</w:t>
      </w:r>
    </w:p>
    <w:p w:rsidR="00B20EC8" w:rsidRDefault="00B20EC8" w:rsidP="00B20EC8">
      <w:pPr>
        <w:pStyle w:val="Heading1"/>
      </w:pPr>
      <w:bookmarkStart w:id="11" w:name="_Toc174175260"/>
      <w:bookmarkStart w:id="12" w:name="_Toc174175670"/>
      <w:r>
        <w:lastRenderedPageBreak/>
        <w:t>1AC [1/5]</w:t>
      </w:r>
      <w:bookmarkEnd w:id="11"/>
      <w:bookmarkEnd w:id="12"/>
    </w:p>
    <w:p w:rsidR="00B20EC8" w:rsidRDefault="00B20EC8" w:rsidP="00B20EC8">
      <w:pPr>
        <w:rPr>
          <w:b/>
        </w:rPr>
      </w:pPr>
    </w:p>
    <w:p w:rsidR="00B20EC8" w:rsidRDefault="00B20EC8" w:rsidP="00B20EC8">
      <w:pPr>
        <w:rPr>
          <w:b/>
        </w:rPr>
      </w:pPr>
      <w:r>
        <w:rPr>
          <w:b/>
        </w:rPr>
        <w:t>First we will explain the problem that exists right now.</w:t>
      </w:r>
    </w:p>
    <w:p w:rsidR="00B20EC8" w:rsidRDefault="00B20EC8" w:rsidP="00B20EC8">
      <w:pPr>
        <w:rPr>
          <w:b/>
        </w:rPr>
      </w:pPr>
    </w:p>
    <w:p w:rsidR="00B20EC8" w:rsidRDefault="00B20EC8" w:rsidP="00B20EC8">
      <w:pPr>
        <w:rPr>
          <w:b/>
        </w:rPr>
      </w:pPr>
      <w:r>
        <w:rPr>
          <w:b/>
        </w:rPr>
        <w:t>The end of the space shuttle program is a symbol of the end of American interest in space exploration.  There are currently no plans to colonize Mars, or any other planet.</w:t>
      </w:r>
    </w:p>
    <w:p w:rsidR="00B20EC8" w:rsidRPr="00AE18A0" w:rsidRDefault="00B20EC8" w:rsidP="00B20EC8">
      <w:pPr>
        <w:rPr>
          <w:b/>
        </w:rPr>
      </w:pPr>
    </w:p>
    <w:p w:rsidR="00B20EC8" w:rsidRPr="00AE18A0" w:rsidRDefault="00B20EC8" w:rsidP="00B20EC8">
      <w:pPr>
        <w:rPr>
          <w:b/>
        </w:rPr>
      </w:pPr>
      <w:r w:rsidRPr="00955F24">
        <w:rPr>
          <w:b/>
          <w:u w:val="single"/>
        </w:rPr>
        <w:t>The Economist</w:t>
      </w:r>
      <w:r w:rsidRPr="00AE18A0">
        <w:rPr>
          <w:b/>
        </w:rPr>
        <w:t>, 6/30/</w:t>
      </w:r>
      <w:r w:rsidRPr="00955F24">
        <w:rPr>
          <w:b/>
          <w:u w:val="single"/>
        </w:rPr>
        <w:t>2011</w:t>
      </w:r>
      <w:r w:rsidRPr="00AE18A0">
        <w:rPr>
          <w:b/>
        </w:rPr>
        <w:t xml:space="preserve">, “The End of the Space Age,” </w:t>
      </w:r>
      <w:r w:rsidRPr="00955F24">
        <w:rPr>
          <w:b/>
        </w:rPr>
        <w:t>http://www.economist.com/node/18897425</w:t>
      </w:r>
    </w:p>
    <w:p w:rsidR="00B20EC8" w:rsidRDefault="00B20EC8" w:rsidP="00B20EC8"/>
    <w:p w:rsidR="00B20EC8" w:rsidRPr="0010513C" w:rsidRDefault="00B20EC8" w:rsidP="00B20EC8">
      <w:pPr>
        <w:rPr>
          <w:sz w:val="22"/>
        </w:rPr>
      </w:pPr>
      <w:r w:rsidRPr="0010513C">
        <w:rPr>
          <w:sz w:val="22"/>
        </w:rPr>
        <w:t xml:space="preserve">The reason for that second objective is also the reason for thinking </w:t>
      </w:r>
      <w:r w:rsidRPr="0010513C">
        <w:rPr>
          <w:sz w:val="22"/>
          <w:u w:val="single"/>
        </w:rPr>
        <w:t>2011 might, in the history books of the future, be seen as the year when the space cadets’ dream finally died.</w:t>
      </w:r>
      <w:r w:rsidRPr="0010513C">
        <w:rPr>
          <w:sz w:val="22"/>
        </w:rPr>
        <w:t xml:space="preserve"> </w:t>
      </w:r>
      <w:r w:rsidRPr="0010513C">
        <w:rPr>
          <w:sz w:val="22"/>
          <w:u w:val="single"/>
        </w:rPr>
        <w:t xml:space="preserve">It marks the end of America’s space-shuttle </w:t>
      </w:r>
      <w:proofErr w:type="spellStart"/>
      <w:r w:rsidRPr="0010513C">
        <w:rPr>
          <w:sz w:val="22"/>
          <w:u w:val="single"/>
        </w:rPr>
        <w:t>programme</w:t>
      </w:r>
      <w:proofErr w:type="spellEnd"/>
      <w:r w:rsidRPr="0010513C">
        <w:rPr>
          <w:sz w:val="22"/>
        </w:rPr>
        <w:t xml:space="preserve">, whose last mission is planned to launch on July 8th (see </w:t>
      </w:r>
      <w:hyperlink r:id="rId17" w:history="1">
        <w:r w:rsidRPr="0010513C">
          <w:rPr>
            <w:sz w:val="22"/>
          </w:rPr>
          <w:t>article</w:t>
        </w:r>
      </w:hyperlink>
      <w:r w:rsidRPr="0010513C">
        <w:rPr>
          <w:sz w:val="22"/>
        </w:rPr>
        <w:t xml:space="preserve">, </w:t>
      </w:r>
      <w:hyperlink r:id="rId18" w:history="1">
        <w:r w:rsidRPr="0010513C">
          <w:rPr>
            <w:sz w:val="22"/>
          </w:rPr>
          <w:t>article</w:t>
        </w:r>
      </w:hyperlink>
      <w:r w:rsidRPr="0010513C">
        <w:rPr>
          <w:sz w:val="22"/>
        </w:rPr>
        <w:t xml:space="preserve">). </w:t>
      </w:r>
      <w:r w:rsidRPr="0010513C">
        <w:rPr>
          <w:sz w:val="22"/>
          <w:u w:val="single"/>
        </w:rPr>
        <w:t xml:space="preserve">The shuttle was supposed to be a reusable truck </w:t>
      </w:r>
      <w:r w:rsidRPr="0010513C">
        <w:rPr>
          <w:sz w:val="22"/>
        </w:rPr>
        <w:t>that would make the business of putting people into orbit quotidian.</w:t>
      </w:r>
      <w:r w:rsidRPr="0010513C">
        <w:rPr>
          <w:sz w:val="22"/>
          <w:u w:val="single"/>
        </w:rPr>
        <w:t xml:space="preserve"> Instead, it has been nothing but trouble</w:t>
      </w:r>
      <w:r w:rsidRPr="0010513C">
        <w:rPr>
          <w:sz w:val="22"/>
        </w:rPr>
        <w:t>. Twice, it has killed its crew. If it had been seen as the experimental vehicle it actually is</w:t>
      </w:r>
      <w:proofErr w:type="gramStart"/>
      <w:r w:rsidRPr="0010513C">
        <w:rPr>
          <w:sz w:val="22"/>
        </w:rPr>
        <w:t>,</w:t>
      </w:r>
      <w:proofErr w:type="gramEnd"/>
      <w:r w:rsidRPr="0010513C">
        <w:rPr>
          <w:sz w:val="22"/>
        </w:rPr>
        <w:t xml:space="preserve"> that would not have been a particular cause for concern; test pilots are killed all the time. But the </w:t>
      </w:r>
      <w:proofErr w:type="spellStart"/>
      <w:r w:rsidRPr="0010513C">
        <w:rPr>
          <w:sz w:val="22"/>
        </w:rPr>
        <w:t>pretence</w:t>
      </w:r>
      <w:proofErr w:type="spellEnd"/>
      <w:r w:rsidRPr="0010513C">
        <w:rPr>
          <w:sz w:val="22"/>
        </w:rPr>
        <w:t xml:space="preserve"> was maintained that the shuttle was a workaday craft. The technical term used by NASA, “Space Transportation System”, says it all. </w:t>
      </w:r>
      <w:r w:rsidRPr="0010513C">
        <w:rPr>
          <w:sz w:val="22"/>
          <w:u w:val="single"/>
        </w:rPr>
        <w:t>But the shuttle is now over. The ISS is due to be de-orbited</w:t>
      </w:r>
      <w:r w:rsidRPr="0010513C">
        <w:rPr>
          <w:sz w:val="22"/>
        </w:rPr>
        <w:t xml:space="preserve">, in the inelegant jargon of the field, in 2020. </w:t>
      </w:r>
      <w:r w:rsidRPr="0010513C">
        <w:rPr>
          <w:sz w:val="22"/>
          <w:u w:val="single"/>
        </w:rPr>
        <w:t xml:space="preserve">Once that happens, the game will be up. There is no appetite to return to the moon, let alone push on to Mars, </w:t>
      </w:r>
      <w:r>
        <w:rPr>
          <w:sz w:val="22"/>
          <w:u w:val="single"/>
        </w:rPr>
        <w:t xml:space="preserve">the </w:t>
      </w:r>
      <w:r w:rsidRPr="0010513C">
        <w:rPr>
          <w:sz w:val="22"/>
          <w:u w:val="single"/>
        </w:rPr>
        <w:t>El Dorado of space exploration. The technology could be there, but the passion has gone—at least in the traditional spacefaring powers, America and Russia</w:t>
      </w:r>
      <w:r w:rsidRPr="0010513C">
        <w:rPr>
          <w:sz w:val="22"/>
        </w:rPr>
        <w:t>.</w:t>
      </w:r>
    </w:p>
    <w:p w:rsidR="00B20EC8" w:rsidRPr="0010513C" w:rsidRDefault="00B20EC8" w:rsidP="00B20EC8">
      <w:pPr>
        <w:rPr>
          <w:sz w:val="22"/>
        </w:rPr>
      </w:pPr>
    </w:p>
    <w:p w:rsidR="00B20EC8" w:rsidRPr="0010513C" w:rsidRDefault="00B20EC8" w:rsidP="00B20EC8">
      <w:pPr>
        <w:rPr>
          <w:sz w:val="22"/>
        </w:rPr>
      </w:pPr>
      <w:r w:rsidRPr="0010513C">
        <w:rPr>
          <w:sz w:val="22"/>
        </w:rPr>
        <w:t xml:space="preserve">The space cadets’ other hope, China, might pick up the baton. Certainly it claims it wishes, like President John Kennedy 50 years ago, to send people to the surface of the moon and return them safely to Earth. But the date for doing so seems elastic. There is none of Kennedy’s “by the end of the decade” bravura about the announcements from Beijing. Moreover, even if China succeeds in matching America’s distant triumph, it still faces the question, “what next?” The chances are that the Chinese government, like Richard Nixon’s in 1972, will say “job done” and pull the plug on the whole shebang.  </w:t>
      </w:r>
      <w:r w:rsidRPr="0010513C">
        <w:rPr>
          <w:sz w:val="22"/>
          <w:u w:val="single"/>
        </w:rPr>
        <w:t>With luck, robotic exploration of the solar system will continue. But even there, the risk is of diminishing returns. Every planet has now been visited</w:t>
      </w:r>
      <w:r w:rsidRPr="0010513C">
        <w:rPr>
          <w:sz w:val="22"/>
        </w:rPr>
        <w:t xml:space="preserve">, and every planet with a solid surface bar Mercury has been landed on. Asteroids, moons and comets have all been added to the stamp album. </w:t>
      </w:r>
      <w:r w:rsidRPr="0010513C">
        <w:rPr>
          <w:sz w:val="22"/>
          <w:u w:val="single"/>
        </w:rPr>
        <w:t>Unless life turns up on Mars, or somewhere even more unexpected, public interest in the whole thing is likely to wane</w:t>
      </w:r>
      <w:r w:rsidRPr="0010513C">
        <w:rPr>
          <w:sz w:val="22"/>
        </w:rPr>
        <w:t xml:space="preserve">. And it is the public that pays for it all. </w:t>
      </w:r>
      <w:r w:rsidRPr="0010513C">
        <w:rPr>
          <w:sz w:val="22"/>
          <w:u w:val="single"/>
        </w:rPr>
        <w:t>The future, then, looks bounded by that new outer limit of planet Earth,</w:t>
      </w:r>
      <w:r w:rsidRPr="0010513C">
        <w:rPr>
          <w:sz w:val="22"/>
        </w:rPr>
        <w:t xml:space="preserve"> the geostationary orbit. </w:t>
      </w:r>
      <w:r w:rsidRPr="0010513C">
        <w:rPr>
          <w:sz w:val="22"/>
          <w:u w:val="single"/>
        </w:rPr>
        <w:t>Within it, the buzz of activity will continue to grow</w:t>
      </w:r>
      <w:r w:rsidRPr="0010513C">
        <w:rPr>
          <w:sz w:val="22"/>
        </w:rPr>
        <w:t xml:space="preserve"> and fill the vacuum. This part of space will be tamed by humanity, as the species has tamed so many wildernesses in the past. Outside it, though, the vacuum will remain empty. There may be occasional forays, just as men sometimes leave their huddled research bases in Antarctica to scuttle briefly across the ice cap before returning, for warmth, food and company, to base. </w:t>
      </w:r>
      <w:r w:rsidRPr="0010513C">
        <w:rPr>
          <w:sz w:val="22"/>
          <w:u w:val="single"/>
        </w:rPr>
        <w:t>But humanity’s dreams of a future beyond that final frontier have, largely, faded</w:t>
      </w:r>
      <w:r w:rsidRPr="0010513C">
        <w:rPr>
          <w:sz w:val="22"/>
        </w:rPr>
        <w:t>.</w:t>
      </w:r>
    </w:p>
    <w:p w:rsidR="00B20EC8" w:rsidRDefault="00B20EC8" w:rsidP="00B20EC8">
      <w:pPr>
        <w:pStyle w:val="Heading1"/>
      </w:pPr>
      <w:r>
        <w:br w:type="page"/>
      </w:r>
      <w:bookmarkStart w:id="13" w:name="_Toc172982205"/>
      <w:bookmarkStart w:id="14" w:name="_Toc173985517"/>
      <w:bookmarkStart w:id="15" w:name="_Toc173986386"/>
      <w:bookmarkStart w:id="16" w:name="_Toc174175261"/>
      <w:bookmarkStart w:id="17" w:name="_Toc174175671"/>
      <w:r>
        <w:lastRenderedPageBreak/>
        <w:t>1AC [2/5]</w:t>
      </w:r>
      <w:bookmarkEnd w:id="13"/>
      <w:bookmarkEnd w:id="14"/>
      <w:bookmarkEnd w:id="15"/>
      <w:bookmarkEnd w:id="16"/>
      <w:bookmarkEnd w:id="17"/>
    </w:p>
    <w:p w:rsidR="00B20EC8" w:rsidRDefault="00B20EC8" w:rsidP="00B20EC8">
      <w:pPr>
        <w:pStyle w:val="tag0"/>
      </w:pPr>
    </w:p>
    <w:p w:rsidR="00B20EC8" w:rsidRPr="00D86C00" w:rsidRDefault="00B20EC8" w:rsidP="00B20EC8">
      <w:pPr>
        <w:rPr>
          <w:b/>
        </w:rPr>
      </w:pPr>
      <w:r w:rsidRPr="00D86C00">
        <w:rPr>
          <w:b/>
        </w:rPr>
        <w:t xml:space="preserve">Next, </w:t>
      </w:r>
      <w:r>
        <w:rPr>
          <w:b/>
        </w:rPr>
        <w:t>we will explain the consequences of this lack of interest in outer space</w:t>
      </w:r>
      <w:r w:rsidRPr="00D86C00">
        <w:rPr>
          <w:b/>
        </w:rPr>
        <w:t>.</w:t>
      </w:r>
    </w:p>
    <w:p w:rsidR="00B20EC8" w:rsidRDefault="00B20EC8" w:rsidP="00B20EC8">
      <w:pPr>
        <w:rPr>
          <w:b/>
        </w:rPr>
      </w:pPr>
    </w:p>
    <w:p w:rsidR="00B20EC8" w:rsidRDefault="00B20EC8" w:rsidP="00B20EC8">
      <w:pPr>
        <w:pStyle w:val="tag0"/>
      </w:pPr>
      <w:r>
        <w:t>Humans have a limited amount of time left on Earth.  Global warming, deadly diseases, and nuclear weapons are just a few of many catastrophes that will eventually endanger all life on Earth.</w:t>
      </w:r>
    </w:p>
    <w:p w:rsidR="00B20EC8" w:rsidRDefault="00B20EC8" w:rsidP="00B20EC8">
      <w:pPr>
        <w:rPr>
          <w:rStyle w:val="cite"/>
          <w:b w:val="0"/>
        </w:rPr>
      </w:pPr>
    </w:p>
    <w:p w:rsidR="00B20EC8" w:rsidRPr="00057C7D" w:rsidRDefault="00B20EC8" w:rsidP="00B20EC8">
      <w:pPr>
        <w:rPr>
          <w:rFonts w:ascii="Times" w:hAnsi="Times"/>
          <w:b/>
        </w:rPr>
      </w:pPr>
      <w:r w:rsidRPr="00057C7D">
        <w:rPr>
          <w:rStyle w:val="cite"/>
        </w:rPr>
        <w:t xml:space="preserve">Michael </w:t>
      </w:r>
      <w:r w:rsidRPr="00955F24">
        <w:rPr>
          <w:rStyle w:val="cite"/>
          <w:u w:val="single"/>
        </w:rPr>
        <w:t>Huang</w:t>
      </w:r>
      <w:r w:rsidRPr="00057C7D">
        <w:rPr>
          <w:rStyle w:val="cite"/>
        </w:rPr>
        <w:t>, writer for The Space Review, 4/11/</w:t>
      </w:r>
      <w:r w:rsidRPr="00955F24">
        <w:rPr>
          <w:rStyle w:val="cite"/>
          <w:u w:val="single"/>
        </w:rPr>
        <w:t>2005</w:t>
      </w:r>
      <w:r w:rsidRPr="00057C7D">
        <w:rPr>
          <w:rStyle w:val="cite"/>
        </w:rPr>
        <w:t>,</w:t>
      </w:r>
      <w:r w:rsidRPr="00057C7D">
        <w:rPr>
          <w:rStyle w:val="cite"/>
          <w:b w:val="0"/>
        </w:rPr>
        <w:t xml:space="preserve"> </w:t>
      </w:r>
      <w:r w:rsidRPr="00057C7D">
        <w:rPr>
          <w:b/>
        </w:rPr>
        <w:t xml:space="preserve">“The top three reasons for humans in space,” </w:t>
      </w:r>
      <w:hyperlink r:id="rId19" w:tgtFrame="_blank" w:history="1">
        <w:r w:rsidRPr="00057C7D">
          <w:rPr>
            <w:b/>
          </w:rPr>
          <w:t>http://www.thespacereview.com/article/352/1</w:t>
        </w:r>
      </w:hyperlink>
    </w:p>
    <w:p w:rsidR="00B20EC8" w:rsidRDefault="00B20EC8" w:rsidP="00B20EC8">
      <w:pPr>
        <w:pStyle w:val="card"/>
        <w:ind w:left="0"/>
        <w:rPr>
          <w:sz w:val="22"/>
          <w:u w:val="single"/>
        </w:rPr>
      </w:pPr>
    </w:p>
    <w:p w:rsidR="00B20EC8" w:rsidRPr="0010513C" w:rsidRDefault="00B20EC8" w:rsidP="00B20EC8">
      <w:pPr>
        <w:pStyle w:val="card"/>
        <w:ind w:left="0"/>
        <w:rPr>
          <w:rStyle w:val="underline"/>
        </w:rPr>
      </w:pPr>
      <w:r w:rsidRPr="0010513C">
        <w:rPr>
          <w:sz w:val="22"/>
          <w:u w:val="single"/>
        </w:rPr>
        <w:t>Humankind made it through the 20th century relatively well, but there were close calls: the Cuban Missile Crisis almost began a total war between nuclear-armed superpowers. The</w:t>
      </w:r>
      <w:r w:rsidRPr="0010513C">
        <w:rPr>
          <w:sz w:val="22"/>
        </w:rPr>
        <w:t xml:space="preserve"> </w:t>
      </w:r>
      <w:r w:rsidRPr="0010513C">
        <w:rPr>
          <w:rStyle w:val="underline"/>
          <w:sz w:val="22"/>
        </w:rPr>
        <w:t xml:space="preserve">21st century has presented its own distinct challenges. Nuclear and biological weapon technologies are spreading </w:t>
      </w:r>
      <w:proofErr w:type="gramStart"/>
      <w:r w:rsidRPr="0010513C">
        <w:rPr>
          <w:rStyle w:val="underline"/>
          <w:sz w:val="22"/>
        </w:rPr>
        <w:t>to</w:t>
      </w:r>
      <w:proofErr w:type="gramEnd"/>
      <w:r w:rsidRPr="0010513C">
        <w:rPr>
          <w:rStyle w:val="underline"/>
          <w:sz w:val="22"/>
        </w:rPr>
        <w:t xml:space="preserve"> many nations and groups</w:t>
      </w:r>
      <w:r w:rsidRPr="0010513C">
        <w:rPr>
          <w:sz w:val="22"/>
        </w:rPr>
        <w:t xml:space="preserve">. </w:t>
      </w:r>
      <w:r w:rsidRPr="0010513C">
        <w:rPr>
          <w:sz w:val="22"/>
          <w:u w:val="single"/>
        </w:rPr>
        <w:t>Progress in science and technology</w:t>
      </w:r>
      <w:r w:rsidRPr="0010513C">
        <w:rPr>
          <w:sz w:val="22"/>
        </w:rPr>
        <w:t xml:space="preserve">, while advancing humankind, </w:t>
      </w:r>
      <w:r w:rsidRPr="0010513C">
        <w:rPr>
          <w:sz w:val="22"/>
          <w:u w:val="single"/>
        </w:rPr>
        <w:t>will</w:t>
      </w:r>
      <w:r w:rsidRPr="0010513C">
        <w:rPr>
          <w:sz w:val="22"/>
        </w:rPr>
        <w:t xml:space="preserve"> also </w:t>
      </w:r>
      <w:r w:rsidRPr="0010513C">
        <w:rPr>
          <w:sz w:val="22"/>
          <w:u w:val="single"/>
        </w:rPr>
        <w:t>lead to the</w:t>
      </w:r>
      <w:r w:rsidRPr="0010513C">
        <w:rPr>
          <w:sz w:val="22"/>
        </w:rPr>
        <w:t xml:space="preserve"> </w:t>
      </w:r>
      <w:r w:rsidRPr="0010513C">
        <w:rPr>
          <w:rStyle w:val="underline"/>
          <w:sz w:val="22"/>
        </w:rPr>
        <w:t>development of more destructive weapons and possibly other unintended consequences</w:t>
      </w:r>
      <w:r w:rsidRPr="0010513C">
        <w:rPr>
          <w:sz w:val="22"/>
        </w:rPr>
        <w:t xml:space="preserve">. In addition to these manmade threats, </w:t>
      </w:r>
      <w:r w:rsidRPr="0010513C">
        <w:rPr>
          <w:rStyle w:val="underline"/>
          <w:sz w:val="22"/>
        </w:rPr>
        <w:t>natural threats such as epidemics and impacts from space will continue to be with us</w:t>
      </w:r>
      <w:r w:rsidRPr="0010513C">
        <w:rPr>
          <w:sz w:val="22"/>
        </w:rPr>
        <w:t xml:space="preserve">.  The </w:t>
      </w:r>
      <w:r w:rsidRPr="0010513C">
        <w:rPr>
          <w:rStyle w:val="underline"/>
          <w:sz w:val="22"/>
        </w:rPr>
        <w:t>most valuable part of the universe is life</w:t>
      </w:r>
      <w:r w:rsidRPr="0010513C">
        <w:rPr>
          <w:sz w:val="22"/>
        </w:rPr>
        <w:t>: not only because life is important, but because life appears to be extremely rare. The old saying, “</w:t>
      </w:r>
      <w:r w:rsidRPr="0010513C">
        <w:rPr>
          <w:rStyle w:val="underline"/>
          <w:sz w:val="22"/>
        </w:rPr>
        <w:t>Don’t put all your eggs in one basket”, advises that valuable things should be kept in separate places,</w:t>
      </w:r>
      <w:r w:rsidRPr="0010513C">
        <w:rPr>
          <w:sz w:val="22"/>
        </w:rPr>
        <w:t xml:space="preserve"> in case something bad happens at one of the places. This advice is more familiar to investors in the guise of “diversify your portfolio” and “spread your risk”: one should invest in many different areas in case one area declines disastrously.  The same principle applies to the big picture. The </w:t>
      </w:r>
      <w:r w:rsidRPr="00955F24">
        <w:rPr>
          <w:rStyle w:val="underline"/>
          <w:sz w:val="22"/>
          <w:u w:val="none"/>
        </w:rPr>
        <w:t>most valuable part of the universe is life</w:t>
      </w:r>
      <w:r w:rsidRPr="00955F24">
        <w:rPr>
          <w:sz w:val="22"/>
        </w:rPr>
        <w:t>: not only because life is important, but because life appears to be extremely rare</w:t>
      </w:r>
      <w:r w:rsidRPr="0010513C">
        <w:rPr>
          <w:sz w:val="22"/>
        </w:rPr>
        <w:t xml:space="preserve">. </w:t>
      </w:r>
      <w:r w:rsidRPr="0010513C">
        <w:rPr>
          <w:rStyle w:val="underline"/>
          <w:sz w:val="22"/>
        </w:rPr>
        <w:t>Life and humankind are presently confined to the Earth</w:t>
      </w:r>
      <w:r w:rsidRPr="0010513C">
        <w:rPr>
          <w:sz w:val="22"/>
        </w:rPr>
        <w:t xml:space="preserve"> (although we have built habitats in Earth orbit and ventured as far as the moon). </w:t>
      </w:r>
      <w:r w:rsidRPr="0010513C">
        <w:rPr>
          <w:rStyle w:val="underline"/>
          <w:sz w:val="22"/>
        </w:rPr>
        <w:t>If we were throughout the solar system</w:t>
      </w:r>
      <w:r w:rsidRPr="00955F24">
        <w:rPr>
          <w:rStyle w:val="underline"/>
          <w:sz w:val="22"/>
          <w:u w:val="none"/>
        </w:rPr>
        <w:t>, at multiple locations,</w:t>
      </w:r>
      <w:r w:rsidRPr="0010513C">
        <w:rPr>
          <w:rStyle w:val="underline"/>
          <w:sz w:val="22"/>
        </w:rPr>
        <w:t xml:space="preserve"> a disaster at one location would not end everything</w:t>
      </w:r>
      <w:r w:rsidRPr="0010513C">
        <w:rPr>
          <w:sz w:val="22"/>
        </w:rPr>
        <w:t xml:space="preserve">. </w:t>
      </w:r>
      <w:r w:rsidRPr="00955F24">
        <w:rPr>
          <w:rStyle w:val="underline"/>
          <w:sz w:val="22"/>
          <w:u w:val="none"/>
        </w:rPr>
        <w:t>If we had the technologies to live in the extreme environments beyond Earth</w:t>
      </w:r>
      <w:r w:rsidRPr="00955F24">
        <w:rPr>
          <w:sz w:val="22"/>
        </w:rPr>
        <w:t xml:space="preserve">, we would be </w:t>
      </w:r>
      <w:r w:rsidRPr="00955F24">
        <w:rPr>
          <w:rStyle w:val="underline"/>
          <w:sz w:val="22"/>
          <w:u w:val="none"/>
        </w:rPr>
        <w:t>able to live through the extreme environments of disaster areas and other regions of hardship.</w:t>
      </w:r>
      <w:r w:rsidRPr="0010513C">
        <w:rPr>
          <w:rStyle w:val="underline"/>
          <w:sz w:val="22"/>
        </w:rPr>
        <w:t xml:space="preserve"> </w:t>
      </w:r>
    </w:p>
    <w:p w:rsidR="00B20EC8" w:rsidRDefault="00B20EC8" w:rsidP="00B20EC8"/>
    <w:p w:rsidR="00B20EC8" w:rsidRDefault="00B20EC8" w:rsidP="00B20EC8"/>
    <w:p w:rsidR="00B20EC8" w:rsidRDefault="00B20EC8" w:rsidP="00B20EC8">
      <w:pPr>
        <w:pStyle w:val="tag0"/>
      </w:pPr>
      <w:r>
        <w:t xml:space="preserve">In order to avoid these consequences, my Partner and I Propose the Following Plan: The United States federal government should direct the National Aeronautics and Space Administration to develop and implement a strategy to send humans to Mars, in order to establish a permanent human presence in space. </w:t>
      </w:r>
    </w:p>
    <w:p w:rsidR="00B20EC8" w:rsidRDefault="00B20EC8" w:rsidP="00B20EC8"/>
    <w:p w:rsidR="00B20EC8" w:rsidRPr="00503193" w:rsidRDefault="00B20EC8" w:rsidP="00B20EC8">
      <w:pPr>
        <w:pStyle w:val="Heading1"/>
      </w:pPr>
      <w:r>
        <w:br w:type="page"/>
      </w:r>
      <w:bookmarkStart w:id="18" w:name="_Toc172982206"/>
      <w:bookmarkStart w:id="19" w:name="_Toc173985518"/>
      <w:bookmarkStart w:id="20" w:name="_Toc173986387"/>
      <w:bookmarkStart w:id="21" w:name="_Toc174175262"/>
      <w:bookmarkStart w:id="22" w:name="_Toc174175672"/>
      <w:r>
        <w:lastRenderedPageBreak/>
        <w:t>1AC [3/5]</w:t>
      </w:r>
      <w:bookmarkEnd w:id="18"/>
      <w:bookmarkEnd w:id="19"/>
      <w:bookmarkEnd w:id="20"/>
      <w:bookmarkEnd w:id="21"/>
      <w:bookmarkEnd w:id="22"/>
    </w:p>
    <w:p w:rsidR="00B20EC8" w:rsidRDefault="00B20EC8" w:rsidP="00B20EC8">
      <w:pPr>
        <w:rPr>
          <w:b/>
        </w:rPr>
      </w:pPr>
    </w:p>
    <w:p w:rsidR="00B20EC8" w:rsidRDefault="00B20EC8" w:rsidP="00B20EC8">
      <w:pPr>
        <w:rPr>
          <w:b/>
        </w:rPr>
      </w:pPr>
      <w:r>
        <w:rPr>
          <w:rFonts w:eastAsia="SimSun"/>
          <w:b/>
          <w:lang w:eastAsia="zh-CN"/>
        </w:rPr>
        <w:t>Finally, we will explain why our plan is the solution to the problem we have outlined.</w:t>
      </w:r>
    </w:p>
    <w:p w:rsidR="00B20EC8" w:rsidRDefault="00B20EC8" w:rsidP="00B20EC8">
      <w:pPr>
        <w:rPr>
          <w:b/>
        </w:rPr>
      </w:pPr>
    </w:p>
    <w:p w:rsidR="00B20EC8" w:rsidRPr="00057C7D" w:rsidRDefault="00B20EC8" w:rsidP="00B20EC8">
      <w:pPr>
        <w:rPr>
          <w:b/>
        </w:rPr>
      </w:pPr>
      <w:r>
        <w:rPr>
          <w:b/>
        </w:rPr>
        <w:t>Colonizing another planet, specifically Mars, will provide a “life insurance policy” against these disasters on Earth, ensuring that human kind will survive even after one of these catastrophic events.</w:t>
      </w:r>
    </w:p>
    <w:p w:rsidR="00B20EC8" w:rsidRPr="00057C7D" w:rsidRDefault="00B20EC8" w:rsidP="00B20EC8">
      <w:pPr>
        <w:rPr>
          <w:b/>
        </w:rPr>
      </w:pPr>
    </w:p>
    <w:p w:rsidR="00B20EC8" w:rsidRPr="00057C7D" w:rsidRDefault="00B20EC8" w:rsidP="00B20EC8">
      <w:pPr>
        <w:rPr>
          <w:b/>
        </w:rPr>
      </w:pPr>
      <w:r w:rsidRPr="00057C7D">
        <w:rPr>
          <w:b/>
        </w:rPr>
        <w:t xml:space="preserve">J. Richard </w:t>
      </w:r>
      <w:proofErr w:type="spellStart"/>
      <w:r w:rsidRPr="00955F24">
        <w:rPr>
          <w:b/>
          <w:u w:val="single"/>
        </w:rPr>
        <w:t>Gott</w:t>
      </w:r>
      <w:proofErr w:type="spellEnd"/>
      <w:r w:rsidRPr="00057C7D">
        <w:rPr>
          <w:b/>
        </w:rPr>
        <w:t>, Professor of Astrophysics at Princeton University, 6/17/</w:t>
      </w:r>
      <w:r w:rsidRPr="00955F24">
        <w:rPr>
          <w:b/>
          <w:u w:val="single"/>
        </w:rPr>
        <w:t>2009</w:t>
      </w:r>
      <w:r w:rsidRPr="00057C7D">
        <w:rPr>
          <w:b/>
        </w:rPr>
        <w:t>, “</w:t>
      </w:r>
      <w:r>
        <w:rPr>
          <w:b/>
        </w:rPr>
        <w:t xml:space="preserve">A Goal </w:t>
      </w:r>
      <w:proofErr w:type="gramStart"/>
      <w:r>
        <w:rPr>
          <w:b/>
        </w:rPr>
        <w:t>For The</w:t>
      </w:r>
      <w:proofErr w:type="gramEnd"/>
      <w:r>
        <w:rPr>
          <w:b/>
        </w:rPr>
        <w:t xml:space="preserve"> Human Spaceflight Program</w:t>
      </w:r>
      <w:r w:rsidRPr="00057C7D">
        <w:rPr>
          <w:b/>
        </w:rPr>
        <w:t>,” http://www.nasa.gov/pdf/368985main_GottSpaceflightGoal.pdf</w:t>
      </w:r>
    </w:p>
    <w:p w:rsidR="00B20EC8" w:rsidRDefault="00B20EC8" w:rsidP="00B20EC8">
      <w:pPr>
        <w:pStyle w:val="card"/>
        <w:ind w:left="0"/>
        <w:rPr>
          <w:rStyle w:val="underline"/>
          <w:rFonts w:eastAsia="Calibri"/>
          <w:szCs w:val="22"/>
        </w:rPr>
      </w:pPr>
    </w:p>
    <w:p w:rsidR="00B20EC8" w:rsidRPr="00955F24" w:rsidRDefault="00B20EC8" w:rsidP="00B20EC8">
      <w:pPr>
        <w:pStyle w:val="card"/>
        <w:ind w:left="0"/>
        <w:rPr>
          <w:sz w:val="22"/>
        </w:rPr>
      </w:pPr>
      <w:r w:rsidRPr="00955F24">
        <w:rPr>
          <w:rStyle w:val="underline"/>
          <w:sz w:val="22"/>
        </w:rPr>
        <w:t>The goal of the human spaceflight program should be to</w:t>
      </w:r>
      <w:r w:rsidRPr="00955F24">
        <w:rPr>
          <w:sz w:val="22"/>
        </w:rPr>
        <w:t xml:space="preserve"> </w:t>
      </w:r>
      <w:r w:rsidRPr="00955F24">
        <w:rPr>
          <w:rStyle w:val="Emphasis2"/>
          <w:rFonts w:ascii="Times New Roman" w:hAnsi="Times New Roman"/>
          <w:sz w:val="22"/>
        </w:rPr>
        <w:t>increase the survival prospects of the human race</w:t>
      </w:r>
      <w:r w:rsidRPr="00955F24">
        <w:rPr>
          <w:sz w:val="22"/>
        </w:rPr>
        <w:t xml:space="preserve"> </w:t>
      </w:r>
      <w:r w:rsidRPr="00955F24">
        <w:rPr>
          <w:rStyle w:val="underline"/>
          <w:sz w:val="22"/>
        </w:rPr>
        <w:t>by colonizing space</w:t>
      </w:r>
      <w:r w:rsidRPr="00955F24">
        <w:rPr>
          <w:sz w:val="22"/>
        </w:rPr>
        <w:t xml:space="preserve">. </w:t>
      </w:r>
      <w:r w:rsidRPr="00955F24">
        <w:rPr>
          <w:rStyle w:val="underline"/>
          <w:sz w:val="22"/>
        </w:rPr>
        <w:t>Self-sustaining colonies</w:t>
      </w:r>
      <w:r w:rsidRPr="00955F24">
        <w:rPr>
          <w:sz w:val="22"/>
        </w:rPr>
        <w:t xml:space="preserve"> in space, which could later plant still other colonies, </w:t>
      </w:r>
      <w:r w:rsidRPr="00955F24">
        <w:rPr>
          <w:rStyle w:val="underline"/>
          <w:sz w:val="22"/>
        </w:rPr>
        <w:t>would provide us with a</w:t>
      </w:r>
      <w:r w:rsidRPr="00955F24">
        <w:rPr>
          <w:sz w:val="22"/>
        </w:rPr>
        <w:t xml:space="preserve"> </w:t>
      </w:r>
      <w:r w:rsidRPr="00955F24">
        <w:rPr>
          <w:rStyle w:val="Emphasis2"/>
          <w:rFonts w:ascii="Times New Roman" w:hAnsi="Times New Roman"/>
          <w:sz w:val="22"/>
        </w:rPr>
        <w:t>life insurance policy against any catastrophes which might occur on Earth</w:t>
      </w:r>
      <w:r w:rsidRPr="00955F24">
        <w:rPr>
          <w:sz w:val="22"/>
        </w:rPr>
        <w:t>.</w:t>
      </w:r>
    </w:p>
    <w:p w:rsidR="00B20EC8" w:rsidRPr="00955F24" w:rsidRDefault="00B20EC8" w:rsidP="00B20EC8">
      <w:pPr>
        <w:pStyle w:val="card"/>
        <w:ind w:left="0"/>
        <w:rPr>
          <w:sz w:val="22"/>
        </w:rPr>
      </w:pPr>
      <w:r w:rsidRPr="00955F24">
        <w:rPr>
          <w:sz w:val="22"/>
        </w:rPr>
        <w:t xml:space="preserve">Fossils of extinct species offer ample testimony that </w:t>
      </w:r>
      <w:r w:rsidRPr="00955F24">
        <w:rPr>
          <w:rStyle w:val="underline"/>
          <w:sz w:val="22"/>
        </w:rPr>
        <w:t>such catastrophes do occur</w:t>
      </w:r>
      <w:r w:rsidRPr="00955F24">
        <w:rPr>
          <w:sz w:val="22"/>
        </w:rPr>
        <w:t xml:space="preserve">. Our species is 200,000 years old; the Neanderthals went extinct after 300,000 years. Of our genus (Homo) and the entire </w:t>
      </w:r>
      <w:proofErr w:type="spellStart"/>
      <w:r w:rsidRPr="00955F24">
        <w:rPr>
          <w:sz w:val="22"/>
        </w:rPr>
        <w:t>Hominidae</w:t>
      </w:r>
      <w:proofErr w:type="spellEnd"/>
      <w:r w:rsidRPr="00955F24">
        <w:rPr>
          <w:sz w:val="22"/>
        </w:rPr>
        <w:t xml:space="preserve"> family, we are the only species left. </w:t>
      </w:r>
      <w:r w:rsidRPr="00955F24">
        <w:rPr>
          <w:rStyle w:val="underline"/>
          <w:sz w:val="22"/>
        </w:rPr>
        <w:t>Most species leave no descendant species.</w:t>
      </w:r>
      <w:r w:rsidRPr="00955F24">
        <w:rPr>
          <w:sz w:val="22"/>
        </w:rPr>
        <w:t xml:space="preserve"> </w:t>
      </w:r>
      <w:r w:rsidRPr="00955F24">
        <w:rPr>
          <w:rStyle w:val="Emphasis2"/>
          <w:rFonts w:ascii="Times New Roman" w:hAnsi="Times New Roman"/>
          <w:sz w:val="22"/>
        </w:rPr>
        <w:t>Improving our survival prospects</w:t>
      </w:r>
      <w:r w:rsidRPr="00955F24">
        <w:rPr>
          <w:sz w:val="22"/>
        </w:rPr>
        <w:t xml:space="preserve"> </w:t>
      </w:r>
      <w:r w:rsidRPr="00955F24">
        <w:rPr>
          <w:rStyle w:val="underline"/>
          <w:sz w:val="22"/>
        </w:rPr>
        <w:t>is something we should</w:t>
      </w:r>
      <w:r w:rsidRPr="00955F24">
        <w:rPr>
          <w:sz w:val="22"/>
        </w:rPr>
        <w:t xml:space="preserve"> be willing to </w:t>
      </w:r>
      <w:r w:rsidRPr="00955F24">
        <w:rPr>
          <w:rStyle w:val="Emphasis2"/>
          <w:rFonts w:ascii="Times New Roman" w:hAnsi="Times New Roman"/>
          <w:sz w:val="22"/>
        </w:rPr>
        <w:t>spend large sums of money on</w:t>
      </w:r>
      <w:r w:rsidRPr="00955F24">
        <w:rPr>
          <w:sz w:val="22"/>
        </w:rPr>
        <w:t>— governments make large expenditures on defense for the survival of their citizens.</w:t>
      </w:r>
    </w:p>
    <w:p w:rsidR="00B20EC8" w:rsidRPr="00955F24" w:rsidRDefault="00B20EC8" w:rsidP="00B20EC8">
      <w:pPr>
        <w:pStyle w:val="card"/>
        <w:ind w:left="0"/>
        <w:rPr>
          <w:sz w:val="22"/>
        </w:rPr>
      </w:pPr>
      <w:r w:rsidRPr="00955F24">
        <w:rPr>
          <w:sz w:val="22"/>
        </w:rPr>
        <w:t xml:space="preserve">The Greeks put all their books in the great Alexandrian library. I’m sure they guarded it very well. But eventually it burnt down taking all the books with it. It’s fortunate that some copies of Sophocles’ plays were stored elsewhere, for these are the only ones that we have now (7 out of 120 plays). </w:t>
      </w:r>
      <w:r w:rsidRPr="00955F24">
        <w:rPr>
          <w:rStyle w:val="underline"/>
          <w:sz w:val="22"/>
        </w:rPr>
        <w:t>We should be planting colonies off the Earth</w:t>
      </w:r>
      <w:r w:rsidRPr="00955F24">
        <w:rPr>
          <w:sz w:val="22"/>
        </w:rPr>
        <w:t xml:space="preserve"> now </w:t>
      </w:r>
      <w:r w:rsidRPr="00955F24">
        <w:rPr>
          <w:rStyle w:val="underline"/>
          <w:sz w:val="22"/>
        </w:rPr>
        <w:t>as a life insurance policy against</w:t>
      </w:r>
      <w:r w:rsidRPr="00955F24">
        <w:rPr>
          <w:sz w:val="22"/>
        </w:rPr>
        <w:t xml:space="preserve"> </w:t>
      </w:r>
      <w:r w:rsidRPr="00955F24">
        <w:rPr>
          <w:rStyle w:val="underline"/>
          <w:sz w:val="22"/>
        </w:rPr>
        <w:t>whatever unexpected catastrophes may await us on the Earth</w:t>
      </w:r>
      <w:r w:rsidRPr="00955F24">
        <w:rPr>
          <w:sz w:val="22"/>
        </w:rPr>
        <w:t xml:space="preserve">. Of course, we should still be doing everything possible to protect our environment and safeguard our prospects on the Earth. But chaos theory tells us that </w:t>
      </w:r>
      <w:r w:rsidRPr="00955F24">
        <w:rPr>
          <w:rStyle w:val="Emphasis2"/>
          <w:rFonts w:ascii="Times New Roman" w:hAnsi="Times New Roman"/>
          <w:sz w:val="22"/>
          <w:u w:val="none"/>
        </w:rPr>
        <w:t>we may well be unable to predict the specific cause of our demise as a species</w:t>
      </w:r>
      <w:r w:rsidRPr="00955F24">
        <w:rPr>
          <w:sz w:val="22"/>
        </w:rPr>
        <w:t xml:space="preserve">. By definition, </w:t>
      </w:r>
      <w:r w:rsidRPr="00AA0A6B">
        <w:rPr>
          <w:rStyle w:val="underline"/>
          <w:sz w:val="22"/>
          <w:u w:val="none"/>
        </w:rPr>
        <w:t>whatever causes us to go extinct will be something the likes of which we have not experienced so far</w:t>
      </w:r>
      <w:r w:rsidRPr="00AA0A6B">
        <w:rPr>
          <w:sz w:val="22"/>
        </w:rPr>
        <w:t>.</w:t>
      </w:r>
      <w:r w:rsidRPr="00955F24">
        <w:rPr>
          <w:sz w:val="22"/>
        </w:rPr>
        <w:t xml:space="preserve"> </w:t>
      </w:r>
      <w:r w:rsidRPr="00955F24">
        <w:rPr>
          <w:rStyle w:val="underline"/>
          <w:sz w:val="22"/>
        </w:rPr>
        <w:t>We</w:t>
      </w:r>
      <w:r w:rsidRPr="00955F24">
        <w:rPr>
          <w:sz w:val="22"/>
        </w:rPr>
        <w:t xml:space="preserve"> simply </w:t>
      </w:r>
      <w:r w:rsidRPr="00955F24">
        <w:rPr>
          <w:rStyle w:val="Emphasis2"/>
          <w:rFonts w:ascii="Times New Roman" w:hAnsi="Times New Roman"/>
          <w:sz w:val="22"/>
        </w:rPr>
        <w:t>may not be smart enough to know how best to spend our money on Earth to insure the greatest chance of survival here</w:t>
      </w:r>
      <w:r w:rsidRPr="00955F24">
        <w:rPr>
          <w:sz w:val="22"/>
        </w:rPr>
        <w:t xml:space="preserve">. </w:t>
      </w:r>
      <w:r w:rsidRPr="00955F24">
        <w:rPr>
          <w:rStyle w:val="underline"/>
          <w:sz w:val="22"/>
        </w:rPr>
        <w:t>Spending money planting colonies in space</w:t>
      </w:r>
      <w:r w:rsidRPr="00955F24">
        <w:rPr>
          <w:sz w:val="22"/>
        </w:rPr>
        <w:t xml:space="preserve"> simply </w:t>
      </w:r>
      <w:r w:rsidRPr="00955F24">
        <w:rPr>
          <w:rStyle w:val="Emphasis2"/>
          <w:rFonts w:ascii="Times New Roman" w:hAnsi="Times New Roman"/>
          <w:sz w:val="22"/>
        </w:rPr>
        <w:t>gives us more chances</w:t>
      </w:r>
      <w:r w:rsidRPr="00955F24">
        <w:rPr>
          <w:sz w:val="22"/>
        </w:rPr>
        <w:t>--like storing some of Sophocles’ plays away from the Alexandrian library.</w:t>
      </w:r>
    </w:p>
    <w:p w:rsidR="00B20EC8" w:rsidRPr="00955F24" w:rsidRDefault="00B20EC8" w:rsidP="00B20EC8">
      <w:pPr>
        <w:pStyle w:val="card"/>
        <w:ind w:left="0"/>
        <w:rPr>
          <w:sz w:val="22"/>
          <w:u w:val="single"/>
        </w:rPr>
      </w:pPr>
      <w:r w:rsidRPr="00955F24">
        <w:rPr>
          <w:rStyle w:val="underline"/>
          <w:sz w:val="22"/>
          <w:u w:val="none"/>
        </w:rPr>
        <w:t>If we made colonization our goal, we might formulate a strategy designed to increase the likelihood of achieving it</w:t>
      </w:r>
      <w:r w:rsidRPr="00955F24">
        <w:rPr>
          <w:sz w:val="22"/>
        </w:rPr>
        <w:t xml:space="preserve">. Having such a goal makes us ask the right questions. Where is the easiest place in space to plant a colony—the place to start? </w:t>
      </w:r>
      <w:r w:rsidRPr="00955F24">
        <w:rPr>
          <w:sz w:val="22"/>
          <w:u w:val="single"/>
        </w:rPr>
        <w:t>Overall, Mars offers the most habitable location for Homo sapiens in the solar system outside of Earth</w:t>
      </w:r>
      <w:r w:rsidRPr="00955F24">
        <w:rPr>
          <w:sz w:val="22"/>
        </w:rPr>
        <w:t xml:space="preserve">, as Bruce Murray has noted. </w:t>
      </w:r>
      <w:r w:rsidRPr="00955F24">
        <w:rPr>
          <w:sz w:val="22"/>
          <w:u w:val="single"/>
        </w:rPr>
        <w:t>Mars has water, reasonable gravity</w:t>
      </w:r>
      <w:r w:rsidRPr="00955F24">
        <w:rPr>
          <w:sz w:val="22"/>
        </w:rPr>
        <w:t xml:space="preserve"> (1/3rd that of the Earth), </w:t>
      </w:r>
      <w:r w:rsidRPr="00955F24">
        <w:rPr>
          <w:sz w:val="22"/>
          <w:u w:val="single"/>
        </w:rPr>
        <w:t>an atmosphere, and all the chemicals necessary for life.</w:t>
      </w:r>
      <w:r w:rsidRPr="00955F24">
        <w:rPr>
          <w:sz w:val="22"/>
        </w:rPr>
        <w:t xml:space="preserve"> Living underground (like some of our cave dwelling ancestors) would lower radiation risks to acceptable levels. The Moon has no atmosphere, less protection against solar flares and galactic cosmic rays, harsher temperature ranges, lower gravity (1/6th that of the Earth), and no appreciable water. Asteroids are similar. The icy moons of Jupiter and Saturn offer water but are much colder and more distant. Mercury and Venus are too hot, and Jupiter, Saturn, Uranus, and Neptune are inhospitable gas giants. Free floating colonies in space, as proposed by Gerard O’Neill, would need material brought up from planetary or asteroid surfaces. </w:t>
      </w:r>
      <w:r w:rsidRPr="00955F24">
        <w:rPr>
          <w:sz w:val="22"/>
          <w:u w:val="single"/>
        </w:rPr>
        <w:t>If we want to plant a first permanent colony in space, Mars would seem the logical place to start.</w:t>
      </w:r>
    </w:p>
    <w:p w:rsidR="00B20EC8" w:rsidRDefault="00B20EC8" w:rsidP="00B20EC8">
      <w:pPr>
        <w:pStyle w:val="TagsandCites"/>
        <w:rPr>
          <w:sz w:val="22"/>
        </w:rPr>
      </w:pPr>
    </w:p>
    <w:p w:rsidR="00B20EC8" w:rsidRDefault="00B20EC8" w:rsidP="00B20EC8">
      <w:pPr>
        <w:pStyle w:val="TagsandCites"/>
        <w:rPr>
          <w:sz w:val="22"/>
        </w:rPr>
      </w:pPr>
    </w:p>
    <w:p w:rsidR="00B20EC8" w:rsidRPr="00057C7D" w:rsidRDefault="00B20EC8" w:rsidP="00B20EC8"/>
    <w:p w:rsidR="00B20EC8" w:rsidRPr="0010513C" w:rsidRDefault="00B20EC8" w:rsidP="00B20EC8">
      <w:pPr>
        <w:pStyle w:val="Heading1"/>
      </w:pPr>
      <w:r>
        <w:br w:type="page"/>
      </w:r>
      <w:bookmarkStart w:id="23" w:name="_Toc172982207"/>
      <w:bookmarkStart w:id="24" w:name="_Toc173985519"/>
      <w:bookmarkStart w:id="25" w:name="_Toc173986388"/>
      <w:bookmarkStart w:id="26" w:name="_Toc174175263"/>
      <w:bookmarkStart w:id="27" w:name="_Toc174175673"/>
      <w:r>
        <w:lastRenderedPageBreak/>
        <w:t>1AC [4/5]</w:t>
      </w:r>
      <w:bookmarkEnd w:id="23"/>
      <w:bookmarkEnd w:id="24"/>
      <w:bookmarkEnd w:id="25"/>
      <w:bookmarkEnd w:id="26"/>
      <w:bookmarkEnd w:id="27"/>
    </w:p>
    <w:p w:rsidR="00B20EC8" w:rsidRDefault="00B20EC8" w:rsidP="00B20EC8">
      <w:pPr>
        <w:rPr>
          <w:rFonts w:eastAsia="SimSun"/>
          <w:b/>
          <w:lang w:eastAsia="zh-CN"/>
        </w:rPr>
      </w:pPr>
    </w:p>
    <w:p w:rsidR="00B20EC8" w:rsidRDefault="00B20EC8" w:rsidP="00B20EC8">
      <w:pPr>
        <w:rPr>
          <w:rFonts w:eastAsia="SimSun"/>
          <w:b/>
          <w:lang w:eastAsia="zh-CN"/>
        </w:rPr>
      </w:pPr>
    </w:p>
    <w:p w:rsidR="00B20EC8" w:rsidRPr="00BE634F" w:rsidRDefault="00B20EC8" w:rsidP="00B20EC8">
      <w:pPr>
        <w:rPr>
          <w:rFonts w:eastAsia="SimSun"/>
          <w:b/>
          <w:lang w:eastAsia="zh-CN"/>
        </w:rPr>
      </w:pPr>
      <w:r w:rsidRPr="00BE634F">
        <w:rPr>
          <w:rFonts w:eastAsia="SimSun"/>
          <w:b/>
          <w:lang w:eastAsia="zh-CN"/>
        </w:rPr>
        <w:t>Colonizing Mars is possible – the planet has many characteristics similar to Earth.</w:t>
      </w:r>
    </w:p>
    <w:p w:rsidR="00B20EC8" w:rsidRPr="00B93090" w:rsidRDefault="00B20EC8" w:rsidP="00B20EC8">
      <w:pPr>
        <w:rPr>
          <w:rFonts w:eastAsia="SimSun"/>
          <w:b/>
          <w:lang w:eastAsia="zh-CN"/>
        </w:rPr>
      </w:pPr>
    </w:p>
    <w:p w:rsidR="00B20EC8" w:rsidRPr="00AE18A0" w:rsidRDefault="00B20EC8" w:rsidP="00B20EC8">
      <w:pPr>
        <w:rPr>
          <w:rFonts w:eastAsia="SimSun"/>
          <w:b/>
          <w:lang w:eastAsia="zh-CN"/>
        </w:rPr>
      </w:pPr>
      <w:r w:rsidRPr="00AE18A0">
        <w:rPr>
          <w:b/>
        </w:rPr>
        <w:t xml:space="preserve">Fraser </w:t>
      </w:r>
      <w:r w:rsidRPr="00955F24">
        <w:rPr>
          <w:b/>
          <w:u w:val="single"/>
        </w:rPr>
        <w:t>Cain</w:t>
      </w:r>
      <w:r w:rsidRPr="00AE18A0">
        <w:rPr>
          <w:b/>
        </w:rPr>
        <w:t>, Publisher for Universe Today, 6/8/</w:t>
      </w:r>
      <w:r w:rsidRPr="00955F24">
        <w:rPr>
          <w:b/>
          <w:u w:val="single"/>
        </w:rPr>
        <w:t>2008</w:t>
      </w:r>
      <w:r w:rsidRPr="00AE18A0">
        <w:rPr>
          <w:b/>
        </w:rPr>
        <w:t xml:space="preserve">, “Mars Colonizing”, </w:t>
      </w:r>
      <w:hyperlink r:id="rId20" w:history="1">
        <w:r w:rsidRPr="00AE18A0">
          <w:rPr>
            <w:rFonts w:eastAsia="SimSun"/>
            <w:b/>
            <w:lang w:eastAsia="zh-CN"/>
          </w:rPr>
          <w:t>http://www.universetoday.com/14883/mars-colonizing/</w:t>
        </w:r>
      </w:hyperlink>
      <w:r w:rsidRPr="00AE18A0">
        <w:rPr>
          <w:b/>
        </w:rPr>
        <w:t xml:space="preserve"> </w:t>
      </w:r>
    </w:p>
    <w:p w:rsidR="00B20EC8" w:rsidRDefault="00B20EC8" w:rsidP="00B20EC8">
      <w:pPr>
        <w:rPr>
          <w:rFonts w:eastAsia="SimSun"/>
          <w:sz w:val="22"/>
          <w:u w:val="single"/>
          <w:lang w:eastAsia="zh-CN"/>
        </w:rPr>
      </w:pPr>
    </w:p>
    <w:p w:rsidR="00B20EC8" w:rsidRPr="00057C7D" w:rsidRDefault="00B20EC8" w:rsidP="00B20EC8">
      <w:pPr>
        <w:rPr>
          <w:rFonts w:eastAsia="SimSun"/>
          <w:sz w:val="22"/>
          <w:lang w:eastAsia="zh-CN"/>
        </w:rPr>
      </w:pPr>
      <w:r w:rsidRPr="00057C7D">
        <w:rPr>
          <w:rFonts w:eastAsia="SimSun"/>
          <w:sz w:val="22"/>
          <w:u w:val="single"/>
          <w:lang w:eastAsia="zh-CN"/>
        </w:rPr>
        <w:t xml:space="preserve">Mars makes an intriguing target </w:t>
      </w:r>
      <w:r w:rsidRPr="00955F24">
        <w:rPr>
          <w:rFonts w:eastAsia="SimSun"/>
          <w:sz w:val="22"/>
          <w:lang w:eastAsia="zh-CN"/>
        </w:rPr>
        <w:t xml:space="preserve">for human colonizing. Let’s see what some of the </w:t>
      </w:r>
      <w:r w:rsidRPr="00057C7D">
        <w:rPr>
          <w:rFonts w:eastAsia="SimSun"/>
          <w:sz w:val="22"/>
          <w:u w:val="single"/>
          <w:lang w:eastAsia="zh-CN"/>
        </w:rPr>
        <w:t>Mars</w:t>
      </w:r>
      <w:r w:rsidRPr="00955F24">
        <w:rPr>
          <w:rFonts w:eastAsia="SimSun"/>
          <w:sz w:val="22"/>
          <w:lang w:eastAsia="zh-CN"/>
        </w:rPr>
        <w:t xml:space="preserve"> colonizing advantages are: It </w:t>
      </w:r>
      <w:r w:rsidRPr="00057C7D">
        <w:rPr>
          <w:rFonts w:eastAsia="SimSun"/>
          <w:sz w:val="22"/>
          <w:u w:val="single"/>
          <w:lang w:eastAsia="zh-CN"/>
        </w:rPr>
        <w:t>has a very similar length of day. A Martian day is 24 hours and 39 minutes, so plants and animals might find that familiar</w:t>
      </w:r>
      <w:r>
        <w:rPr>
          <w:rFonts w:eastAsia="SimSun"/>
          <w:sz w:val="22"/>
          <w:u w:val="single"/>
          <w:lang w:eastAsia="zh-CN"/>
        </w:rPr>
        <w:t xml:space="preserve">.  </w:t>
      </w:r>
      <w:r w:rsidRPr="00057C7D">
        <w:rPr>
          <w:rFonts w:eastAsia="SimSun"/>
          <w:sz w:val="22"/>
          <w:u w:val="single"/>
          <w:lang w:eastAsia="zh-CN"/>
        </w:rPr>
        <w:t xml:space="preserve">It has an axial tilt very similar to Earth. This gives it familiar seasons to our home planet. It has vast reserves of water in the form of ice. This water would be essential for human travelers to Mars, </w:t>
      </w:r>
      <w:r w:rsidRPr="00955F24">
        <w:rPr>
          <w:rFonts w:eastAsia="SimSun"/>
          <w:sz w:val="22"/>
          <w:lang w:eastAsia="zh-CN"/>
        </w:rPr>
        <w:t>and could also be used to make rocket fuel and hydrogen for fuel.</w:t>
      </w:r>
      <w:r w:rsidRPr="00057C7D">
        <w:rPr>
          <w:rFonts w:eastAsia="SimSun"/>
          <w:sz w:val="22"/>
          <w:lang w:eastAsia="zh-CN"/>
        </w:rPr>
        <w:t xml:space="preserve"> Robert </w:t>
      </w:r>
      <w:proofErr w:type="spellStart"/>
      <w:r w:rsidRPr="00057C7D">
        <w:rPr>
          <w:rFonts w:eastAsia="SimSun"/>
          <w:sz w:val="22"/>
          <w:lang w:eastAsia="zh-CN"/>
        </w:rPr>
        <w:t>Zubrin</w:t>
      </w:r>
      <w:proofErr w:type="spellEnd"/>
      <w:r w:rsidRPr="00057C7D">
        <w:rPr>
          <w:rFonts w:eastAsia="SimSun"/>
          <w:sz w:val="22"/>
          <w:lang w:eastAsia="zh-CN"/>
        </w:rPr>
        <w:t xml:space="preserve">, in his book, “The Case for Mars”, explains how future </w:t>
      </w:r>
      <w:r w:rsidRPr="00057C7D">
        <w:rPr>
          <w:rFonts w:eastAsia="SimSun"/>
          <w:sz w:val="22"/>
          <w:u w:val="single"/>
          <w:lang w:eastAsia="zh-CN"/>
        </w:rPr>
        <w:t xml:space="preserve">human colonists might be able to live off the land when traveling to Mars, and eventually colonizing it. Instead of bringing all their supplies from Earth </w:t>
      </w:r>
      <w:r w:rsidRPr="00955F24">
        <w:rPr>
          <w:rFonts w:eastAsia="SimSun"/>
          <w:sz w:val="22"/>
          <w:lang w:eastAsia="zh-CN"/>
        </w:rPr>
        <w:t>– like the inhabitants of the International Space Station –</w:t>
      </w:r>
      <w:r w:rsidRPr="00057C7D">
        <w:rPr>
          <w:rFonts w:eastAsia="SimSun"/>
          <w:sz w:val="22"/>
          <w:u w:val="single"/>
          <w:lang w:eastAsia="zh-CN"/>
        </w:rPr>
        <w:t xml:space="preserve"> future colonists would be able to make their own air </w:t>
      </w:r>
      <w:r w:rsidRPr="00955F24">
        <w:rPr>
          <w:rFonts w:eastAsia="SimSun"/>
          <w:sz w:val="22"/>
          <w:lang w:eastAsia="zh-CN"/>
        </w:rPr>
        <w:t>by splitting water on Mars into oxygen and hydrogen.</w:t>
      </w:r>
      <w:r w:rsidRPr="00057C7D">
        <w:rPr>
          <w:rFonts w:eastAsia="SimSun"/>
          <w:sz w:val="22"/>
          <w:u w:val="single"/>
          <w:lang w:eastAsia="zh-CN"/>
        </w:rPr>
        <w:t xml:space="preserve"> </w:t>
      </w:r>
      <w:r w:rsidRPr="00955F24">
        <w:rPr>
          <w:rFonts w:eastAsia="SimSun"/>
          <w:sz w:val="22"/>
          <w:lang w:eastAsia="zh-CN"/>
        </w:rPr>
        <w:t>This Martian water would also be used for drinking, and even rocket fuel. Preliminary experiments have shown that</w:t>
      </w:r>
      <w:r w:rsidRPr="00057C7D">
        <w:rPr>
          <w:rFonts w:eastAsia="SimSun"/>
          <w:sz w:val="22"/>
          <w:u w:val="single"/>
          <w:lang w:eastAsia="zh-CN"/>
        </w:rPr>
        <w:t xml:space="preserve"> Mars soil could be baked into bricks to create protective structures. Earth plants could even be grown in Martian soil, </w:t>
      </w:r>
      <w:r w:rsidRPr="00955F24">
        <w:rPr>
          <w:rFonts w:eastAsia="SimSun"/>
          <w:sz w:val="22"/>
          <w:lang w:eastAsia="zh-CN"/>
        </w:rPr>
        <w:t>assuming they get enough sunlight and carbon dioxide.</w:t>
      </w:r>
      <w:r w:rsidRPr="00057C7D">
        <w:rPr>
          <w:rFonts w:eastAsia="SimSun"/>
          <w:sz w:val="22"/>
          <w:u w:val="single"/>
          <w:lang w:eastAsia="zh-CN"/>
        </w:rPr>
        <w:t xml:space="preserve"> Over time, there may be many mineral deposits that could be discovered on Mars and sent back to Earth for sale. </w:t>
      </w:r>
      <w:r w:rsidRPr="00955F24">
        <w:rPr>
          <w:rFonts w:eastAsia="SimSun"/>
          <w:sz w:val="22"/>
          <w:lang w:eastAsia="zh-CN"/>
        </w:rPr>
        <w:t>In the far future, there might be a viable economy between Martian colonists and the home planet. Launching precious metals, like platinum, off the surface of Mars would be relatively inexpensive thanks to its lower gravity.</w:t>
      </w:r>
      <w:r w:rsidRPr="00057C7D">
        <w:rPr>
          <w:rFonts w:eastAsia="SimSun"/>
          <w:sz w:val="22"/>
          <w:lang w:eastAsia="zh-CN"/>
        </w:rPr>
        <w:t xml:space="preserve"> And in the far future, Mars colonizing might include terraforming Mars, raising the temperature of the planet to the point that its water melts and vast reserves of gas escape and thicken the atmosphere. </w:t>
      </w:r>
      <w:r w:rsidRPr="00057C7D">
        <w:rPr>
          <w:rFonts w:eastAsia="SimSun"/>
          <w:sz w:val="22"/>
          <w:u w:val="single"/>
          <w:lang w:eastAsia="zh-CN"/>
        </w:rPr>
        <w:t>One day, there could be real Martians, and they would be us.</w:t>
      </w:r>
      <w:r w:rsidRPr="00057C7D">
        <w:rPr>
          <w:rFonts w:eastAsia="SimSun"/>
          <w:sz w:val="22"/>
          <w:lang w:eastAsia="zh-CN"/>
        </w:rPr>
        <w:t xml:space="preserve"> Here’s a great article written by Nancy Atkinson about the possibility of a one-way, one-person trip to Mars. What about using microbes to help colonize mars. The Mars Society is working to try and colonize Mars. And Red Colony is a great resource of articles about colonizing Mars. Finally, if you’d like to learn more about Mars in general, we have done several podcast episodes about the Red Planet at Astronomy Cast. Episode 52: Mars, and Episode 91: The Search for Water on Mars. </w:t>
      </w:r>
    </w:p>
    <w:p w:rsidR="00B20EC8" w:rsidRDefault="00B20EC8" w:rsidP="00B20EC8">
      <w:pPr>
        <w:pStyle w:val="Tags"/>
        <w:rPr>
          <w:rFonts w:ascii="Times New Roman" w:hAnsi="Times New Roman"/>
          <w:b/>
        </w:rPr>
      </w:pPr>
    </w:p>
    <w:p w:rsidR="00B20EC8" w:rsidRDefault="00B20EC8" w:rsidP="00B20EC8">
      <w:pPr>
        <w:pStyle w:val="Tags"/>
        <w:rPr>
          <w:rFonts w:ascii="Times New Roman" w:hAnsi="Times New Roman"/>
          <w:b/>
        </w:rPr>
      </w:pPr>
    </w:p>
    <w:p w:rsidR="00B20EC8" w:rsidRDefault="00B20EC8" w:rsidP="00B20EC8">
      <w:pPr>
        <w:pStyle w:val="Heading1"/>
      </w:pPr>
      <w:r>
        <w:br w:type="page"/>
      </w:r>
      <w:bookmarkStart w:id="28" w:name="_Toc172982208"/>
      <w:bookmarkStart w:id="29" w:name="_Toc173985520"/>
      <w:bookmarkStart w:id="30" w:name="_Toc173986389"/>
      <w:bookmarkStart w:id="31" w:name="_Toc174175264"/>
      <w:bookmarkStart w:id="32" w:name="_Toc174175674"/>
      <w:r>
        <w:lastRenderedPageBreak/>
        <w:t>1AC [5/5]</w:t>
      </w:r>
      <w:bookmarkEnd w:id="28"/>
      <w:bookmarkEnd w:id="29"/>
      <w:bookmarkEnd w:id="30"/>
      <w:bookmarkEnd w:id="31"/>
      <w:bookmarkEnd w:id="32"/>
    </w:p>
    <w:p w:rsidR="00B20EC8" w:rsidRDefault="00B20EC8" w:rsidP="00B20EC8">
      <w:pPr>
        <w:pStyle w:val="TagsandCites"/>
      </w:pPr>
    </w:p>
    <w:p w:rsidR="00B20EC8" w:rsidRPr="00BE634F" w:rsidRDefault="00B20EC8" w:rsidP="00B20EC8">
      <w:pPr>
        <w:pStyle w:val="Tags"/>
        <w:rPr>
          <w:rFonts w:ascii="Times New Roman" w:hAnsi="Times New Roman"/>
          <w:b/>
        </w:rPr>
      </w:pPr>
      <w:r>
        <w:rPr>
          <w:rFonts w:ascii="Times New Roman" w:hAnsi="Times New Roman"/>
          <w:b/>
        </w:rPr>
        <w:t xml:space="preserve">Finally, </w:t>
      </w:r>
      <w:proofErr w:type="gramStart"/>
      <w:r w:rsidRPr="00BE634F">
        <w:rPr>
          <w:rFonts w:ascii="Times New Roman" w:hAnsi="Times New Roman"/>
          <w:b/>
        </w:rPr>
        <w:t>Colo</w:t>
      </w:r>
      <w:r>
        <w:rPr>
          <w:rFonts w:ascii="Times New Roman" w:hAnsi="Times New Roman"/>
          <w:b/>
        </w:rPr>
        <w:t>nizing</w:t>
      </w:r>
      <w:proofErr w:type="gramEnd"/>
      <w:r>
        <w:rPr>
          <w:rFonts w:ascii="Times New Roman" w:hAnsi="Times New Roman"/>
          <w:b/>
        </w:rPr>
        <w:t xml:space="preserve"> mars provides a stepping-</w:t>
      </w:r>
      <w:r w:rsidRPr="00BE634F">
        <w:rPr>
          <w:rFonts w:ascii="Times New Roman" w:hAnsi="Times New Roman"/>
          <w:b/>
        </w:rPr>
        <w:t>stone for looking for life on other planets and for colonizing deeper into the Solar System</w:t>
      </w:r>
      <w:r>
        <w:rPr>
          <w:rFonts w:ascii="Times New Roman" w:hAnsi="Times New Roman"/>
          <w:b/>
        </w:rPr>
        <w:t>.</w:t>
      </w:r>
    </w:p>
    <w:p w:rsidR="00B20EC8" w:rsidRDefault="00B20EC8" w:rsidP="00B20EC8">
      <w:pPr>
        <w:pStyle w:val="Nothing"/>
        <w:jc w:val="left"/>
        <w:rPr>
          <w:rStyle w:val="Author-Date"/>
          <w:rFonts w:ascii="Copperplate Gothic Bold" w:hAnsi="Copperplate Gothic Bold"/>
          <w:kern w:val="32"/>
          <w:szCs w:val="20"/>
        </w:rPr>
      </w:pPr>
    </w:p>
    <w:p w:rsidR="00B20EC8" w:rsidRPr="00AE18A0" w:rsidRDefault="00B20EC8" w:rsidP="00B20EC8">
      <w:pPr>
        <w:pStyle w:val="Nothing"/>
        <w:jc w:val="left"/>
        <w:rPr>
          <w:b/>
          <w:sz w:val="24"/>
          <w:szCs w:val="20"/>
        </w:rPr>
      </w:pPr>
      <w:proofErr w:type="spellStart"/>
      <w:r w:rsidRPr="00D86C00">
        <w:rPr>
          <w:rStyle w:val="Author-Date"/>
        </w:rPr>
        <w:t>Drik</w:t>
      </w:r>
      <w:proofErr w:type="spellEnd"/>
      <w:r w:rsidRPr="00D86C00">
        <w:rPr>
          <w:rStyle w:val="Author-Date"/>
        </w:rPr>
        <w:t xml:space="preserve"> </w:t>
      </w:r>
      <w:r w:rsidRPr="00955F24">
        <w:rPr>
          <w:rStyle w:val="Author-Date"/>
          <w:u w:val="single"/>
        </w:rPr>
        <w:t>Schulze-</w:t>
      </w:r>
      <w:proofErr w:type="spellStart"/>
      <w:r w:rsidRPr="00955F24">
        <w:rPr>
          <w:rStyle w:val="Author-Date"/>
          <w:u w:val="single"/>
        </w:rPr>
        <w:t>Makuch</w:t>
      </w:r>
      <w:proofErr w:type="spellEnd"/>
      <w:r w:rsidRPr="00AE18A0">
        <w:rPr>
          <w:rStyle w:val="Author-Date"/>
        </w:rPr>
        <w:t>, Professor at the</w:t>
      </w:r>
      <w:r w:rsidRPr="00AE18A0">
        <w:rPr>
          <w:bCs/>
          <w:sz w:val="24"/>
          <w:szCs w:val="20"/>
        </w:rPr>
        <w:t xml:space="preserve"> </w:t>
      </w:r>
      <w:r w:rsidRPr="00AE18A0">
        <w:rPr>
          <w:b/>
          <w:sz w:val="24"/>
          <w:szCs w:val="20"/>
        </w:rPr>
        <w:t>School of Earth and Environmental Sciences, Washington State University</w:t>
      </w:r>
      <w:r w:rsidRPr="00AE18A0">
        <w:rPr>
          <w:rStyle w:val="Author-Date"/>
        </w:rPr>
        <w:t xml:space="preserve"> and </w:t>
      </w:r>
      <w:r w:rsidRPr="00D86C00">
        <w:rPr>
          <w:rStyle w:val="Author-Date"/>
        </w:rPr>
        <w:t>Paul Davies</w:t>
      </w:r>
      <w:r w:rsidRPr="00AE18A0">
        <w:rPr>
          <w:bCs/>
          <w:sz w:val="24"/>
          <w:szCs w:val="20"/>
        </w:rPr>
        <w:t xml:space="preserve">, </w:t>
      </w:r>
      <w:r w:rsidRPr="00AE18A0">
        <w:rPr>
          <w:b/>
          <w:sz w:val="24"/>
          <w:szCs w:val="20"/>
        </w:rPr>
        <w:t xml:space="preserve">Co-Director of the Cosmology Initiative, Arizona State University, October </w:t>
      </w:r>
      <w:r w:rsidRPr="00955F24">
        <w:rPr>
          <w:b/>
          <w:sz w:val="24"/>
          <w:szCs w:val="20"/>
          <w:u w:val="single"/>
        </w:rPr>
        <w:t>2010</w:t>
      </w:r>
      <w:r w:rsidRPr="00AE18A0">
        <w:rPr>
          <w:b/>
          <w:sz w:val="24"/>
          <w:szCs w:val="20"/>
        </w:rPr>
        <w:t xml:space="preserve">, </w:t>
      </w:r>
      <w:r>
        <w:rPr>
          <w:b/>
          <w:sz w:val="24"/>
          <w:szCs w:val="20"/>
        </w:rPr>
        <w:t xml:space="preserve"> </w:t>
      </w:r>
      <w:r w:rsidRPr="00AE18A0">
        <w:rPr>
          <w:sz w:val="24"/>
          <w:szCs w:val="20"/>
        </w:rPr>
        <w:t>“</w:t>
      </w:r>
      <w:r w:rsidRPr="00AE18A0">
        <w:rPr>
          <w:rStyle w:val="Strong"/>
          <w:bCs w:val="0"/>
          <w:color w:val="000000"/>
          <w:sz w:val="24"/>
          <w:szCs w:val="20"/>
        </w:rPr>
        <w:t>To Boldly Go: A One-Way Human Mission to Mars</w:t>
      </w:r>
      <w:r w:rsidRPr="00AE18A0">
        <w:rPr>
          <w:sz w:val="24"/>
          <w:szCs w:val="20"/>
        </w:rPr>
        <w:t>”</w:t>
      </w:r>
      <w:r w:rsidRPr="00AE18A0">
        <w:rPr>
          <w:b/>
          <w:sz w:val="24"/>
          <w:szCs w:val="20"/>
        </w:rPr>
        <w:t xml:space="preserve"> </w:t>
      </w:r>
      <w:hyperlink r:id="rId21" w:history="1">
        <w:r w:rsidRPr="00AE18A0">
          <w:rPr>
            <w:rStyle w:val="Hyperlink"/>
            <w:b/>
            <w:sz w:val="24"/>
            <w:szCs w:val="20"/>
          </w:rPr>
          <w:t>http://journalofcosmology.com/Mars108.html</w:t>
        </w:r>
      </w:hyperlink>
      <w:r w:rsidRPr="00AE18A0">
        <w:rPr>
          <w:b/>
          <w:sz w:val="24"/>
          <w:szCs w:val="20"/>
        </w:rPr>
        <w:t xml:space="preserve"> </w:t>
      </w:r>
    </w:p>
    <w:p w:rsidR="00B20EC8" w:rsidRPr="00AE18A0" w:rsidRDefault="00B20EC8" w:rsidP="00B20EC8">
      <w:pPr>
        <w:pStyle w:val="Cards"/>
        <w:ind w:left="0"/>
        <w:rPr>
          <w:b/>
          <w:szCs w:val="20"/>
        </w:rPr>
      </w:pPr>
    </w:p>
    <w:p w:rsidR="00B20EC8" w:rsidRPr="00AE18A0" w:rsidRDefault="00B20EC8" w:rsidP="00B20EC8">
      <w:pPr>
        <w:pStyle w:val="Nothing"/>
      </w:pPr>
    </w:p>
    <w:p w:rsidR="00B20EC8" w:rsidRPr="0010513C" w:rsidRDefault="00B20EC8" w:rsidP="00B20EC8">
      <w:pPr>
        <w:pStyle w:val="Cards"/>
        <w:ind w:left="0"/>
        <w:rPr>
          <w:sz w:val="22"/>
          <w:szCs w:val="20"/>
        </w:rPr>
      </w:pPr>
      <w:r w:rsidRPr="0010513C">
        <w:rPr>
          <w:color w:val="000000"/>
          <w:sz w:val="22"/>
          <w:szCs w:val="20"/>
        </w:rPr>
        <w:t xml:space="preserve">There are several reasons that motivate the establishment of a permanent Mars colony. </w:t>
      </w:r>
      <w:r w:rsidRPr="00993682">
        <w:rPr>
          <w:rStyle w:val="DebateUnderline"/>
          <w:sz w:val="22"/>
          <w:szCs w:val="20"/>
          <w:u w:val="single"/>
        </w:rPr>
        <w:t>We are a vulnerable species living in a part of the galaxy where cosmic events such as major asteroid and comet impacts and supernova explosions pose a significant threat to life on Earth</w:t>
      </w:r>
      <w:r w:rsidRPr="00955F24">
        <w:rPr>
          <w:rStyle w:val="DebateUnderline"/>
          <w:sz w:val="22"/>
          <w:szCs w:val="20"/>
          <w:u w:val="none"/>
        </w:rPr>
        <w:t>, especially to human life</w:t>
      </w:r>
      <w:r w:rsidRPr="00955F24">
        <w:rPr>
          <w:color w:val="000000"/>
          <w:sz w:val="22"/>
          <w:szCs w:val="20"/>
        </w:rPr>
        <w:t>.</w:t>
      </w:r>
      <w:r w:rsidRPr="00993682">
        <w:rPr>
          <w:color w:val="000000"/>
          <w:sz w:val="22"/>
          <w:szCs w:val="20"/>
          <w:u w:val="single"/>
        </w:rPr>
        <w:t xml:space="preserve"> </w:t>
      </w:r>
      <w:r w:rsidRPr="00955F24">
        <w:rPr>
          <w:rStyle w:val="DebateUnderline"/>
          <w:sz w:val="22"/>
          <w:szCs w:val="20"/>
          <w:u w:val="none"/>
        </w:rPr>
        <w:t xml:space="preserve">There are also more immediate threats to our culture, if not our survival as a species. These include global pandemics, nuclear or biological warfare, runaway global warming, sudden ecological collapse and </w:t>
      </w:r>
      <w:proofErr w:type="spellStart"/>
      <w:r w:rsidRPr="00955F24">
        <w:rPr>
          <w:rStyle w:val="DebateUnderline"/>
          <w:sz w:val="22"/>
          <w:szCs w:val="20"/>
          <w:u w:val="none"/>
        </w:rPr>
        <w:t>supervolcanoes</w:t>
      </w:r>
      <w:proofErr w:type="spellEnd"/>
      <w:r w:rsidRPr="00955F24">
        <w:rPr>
          <w:color w:val="000000"/>
          <w:sz w:val="22"/>
          <w:szCs w:val="20"/>
        </w:rPr>
        <w:t xml:space="preserve"> (Rees 2004). Thus, </w:t>
      </w:r>
      <w:r w:rsidRPr="00955F24">
        <w:rPr>
          <w:rStyle w:val="DebateUnderline"/>
          <w:sz w:val="22"/>
          <w:szCs w:val="20"/>
          <w:u w:val="none"/>
        </w:rPr>
        <w:t>the colonization of other worlds is a must if the human species is to survive for the long term</w:t>
      </w:r>
      <w:r w:rsidRPr="0010513C">
        <w:rPr>
          <w:color w:val="000000"/>
          <w:sz w:val="22"/>
          <w:szCs w:val="20"/>
        </w:rPr>
        <w:t xml:space="preserve">. The first potential colonization targets would be asteroids, the Moon and Mars. </w:t>
      </w:r>
      <w:r w:rsidRPr="00993682">
        <w:rPr>
          <w:rStyle w:val="DebateUnderline"/>
          <w:sz w:val="22"/>
          <w:szCs w:val="20"/>
          <w:u w:val="single"/>
        </w:rPr>
        <w:t>The Moon</w:t>
      </w:r>
      <w:r w:rsidRPr="0010513C">
        <w:rPr>
          <w:color w:val="000000"/>
          <w:sz w:val="22"/>
          <w:szCs w:val="20"/>
        </w:rPr>
        <w:t xml:space="preserve"> </w:t>
      </w:r>
      <w:r w:rsidRPr="0010513C">
        <w:rPr>
          <w:color w:val="000000"/>
          <w:sz w:val="22"/>
          <w:szCs w:val="20"/>
          <w:u w:val="single"/>
        </w:rPr>
        <w:t>is the closest object and does provide some shelter</w:t>
      </w:r>
      <w:r w:rsidRPr="0010513C">
        <w:rPr>
          <w:color w:val="000000"/>
          <w:sz w:val="22"/>
          <w:szCs w:val="20"/>
        </w:rPr>
        <w:t xml:space="preserve"> (e.g., lava tube caves), </w:t>
      </w:r>
      <w:r w:rsidRPr="0010513C">
        <w:rPr>
          <w:color w:val="000000"/>
          <w:sz w:val="22"/>
          <w:szCs w:val="20"/>
          <w:u w:val="single"/>
        </w:rPr>
        <w:t>but in all other respects</w:t>
      </w:r>
      <w:r w:rsidRPr="0010513C">
        <w:rPr>
          <w:color w:val="000000"/>
          <w:sz w:val="22"/>
          <w:szCs w:val="20"/>
        </w:rPr>
        <w:t xml:space="preserve"> </w:t>
      </w:r>
      <w:r w:rsidRPr="00993682">
        <w:rPr>
          <w:rStyle w:val="DebateUnderline"/>
          <w:sz w:val="22"/>
          <w:szCs w:val="20"/>
          <w:u w:val="single"/>
        </w:rPr>
        <w:t>falls short</w:t>
      </w:r>
      <w:r w:rsidRPr="0010513C">
        <w:rPr>
          <w:color w:val="000000"/>
          <w:sz w:val="22"/>
          <w:szCs w:val="20"/>
        </w:rPr>
        <w:t xml:space="preserve"> </w:t>
      </w:r>
      <w:r w:rsidRPr="0010513C">
        <w:rPr>
          <w:color w:val="000000"/>
          <w:sz w:val="22"/>
          <w:szCs w:val="20"/>
          <w:u w:val="single"/>
        </w:rPr>
        <w:t>compared to the variety of resources available</w:t>
      </w:r>
      <w:r w:rsidRPr="0010513C">
        <w:rPr>
          <w:color w:val="000000"/>
          <w:sz w:val="22"/>
          <w:szCs w:val="20"/>
        </w:rPr>
        <w:t xml:space="preserve"> </w:t>
      </w:r>
      <w:r w:rsidRPr="0010513C">
        <w:rPr>
          <w:color w:val="000000"/>
          <w:sz w:val="22"/>
          <w:szCs w:val="20"/>
          <w:u w:val="single"/>
        </w:rPr>
        <w:t>on Mars</w:t>
      </w:r>
      <w:r w:rsidRPr="0010513C">
        <w:rPr>
          <w:color w:val="000000"/>
          <w:sz w:val="22"/>
          <w:szCs w:val="20"/>
        </w:rPr>
        <w:t xml:space="preserve">. </w:t>
      </w:r>
      <w:r w:rsidRPr="00993682">
        <w:rPr>
          <w:rStyle w:val="DebateUnderline"/>
          <w:sz w:val="22"/>
          <w:szCs w:val="20"/>
          <w:u w:val="single"/>
        </w:rPr>
        <w:t>The latter is true for asteroids</w:t>
      </w:r>
      <w:r w:rsidRPr="0010513C">
        <w:rPr>
          <w:color w:val="000000"/>
          <w:sz w:val="22"/>
          <w:szCs w:val="20"/>
        </w:rPr>
        <w:t xml:space="preserve"> </w:t>
      </w:r>
      <w:r w:rsidRPr="00993682">
        <w:rPr>
          <w:color w:val="000000"/>
          <w:sz w:val="22"/>
          <w:szCs w:val="20"/>
          <w:u w:val="single"/>
        </w:rPr>
        <w:t>as well</w:t>
      </w:r>
      <w:r w:rsidRPr="0010513C">
        <w:rPr>
          <w:color w:val="000000"/>
          <w:sz w:val="22"/>
          <w:szCs w:val="20"/>
        </w:rPr>
        <w:t xml:space="preserve">. </w:t>
      </w:r>
      <w:r w:rsidRPr="00993682">
        <w:rPr>
          <w:rStyle w:val="DebateUnderline"/>
          <w:sz w:val="22"/>
          <w:szCs w:val="20"/>
          <w:u w:val="none"/>
        </w:rPr>
        <w:t>Mars is</w:t>
      </w:r>
      <w:r w:rsidRPr="00993682">
        <w:rPr>
          <w:color w:val="000000"/>
          <w:sz w:val="22"/>
          <w:szCs w:val="20"/>
        </w:rPr>
        <w:t xml:space="preserve"> by far </w:t>
      </w:r>
      <w:r w:rsidRPr="00993682">
        <w:rPr>
          <w:rStyle w:val="DebateUnderline"/>
          <w:sz w:val="22"/>
          <w:szCs w:val="20"/>
          <w:u w:val="none"/>
        </w:rPr>
        <w:t>the most promising for sustained colonization and development</w:t>
      </w:r>
      <w:r w:rsidRPr="00993682">
        <w:rPr>
          <w:color w:val="000000"/>
          <w:sz w:val="22"/>
          <w:szCs w:val="20"/>
        </w:rPr>
        <w:t xml:space="preserve">, because </w:t>
      </w:r>
      <w:r w:rsidRPr="00993682">
        <w:rPr>
          <w:rStyle w:val="DebateUnderline"/>
          <w:sz w:val="22"/>
          <w:szCs w:val="20"/>
          <w:u w:val="none"/>
        </w:rPr>
        <w:t>it is similar in many respects to Earth and, crucially, possesses a moderate surface gravity, an atmosphere, abundant water and carbon dioxide, together with a range of essential minerals.</w:t>
      </w:r>
      <w:r w:rsidRPr="0010513C">
        <w:rPr>
          <w:color w:val="000000"/>
          <w:sz w:val="22"/>
          <w:szCs w:val="20"/>
        </w:rPr>
        <w:t xml:space="preserve"> Mars is our second closest planetary neighbor (after Venus) and </w:t>
      </w:r>
      <w:r w:rsidRPr="00993682">
        <w:rPr>
          <w:rStyle w:val="DebateUnderline"/>
          <w:sz w:val="22"/>
          <w:szCs w:val="20"/>
          <w:u w:val="single"/>
        </w:rPr>
        <w:t>a trip to Mars at the most favorable launch option takes about six months with current chemical rocket technology</w:t>
      </w:r>
      <w:r w:rsidRPr="0010513C">
        <w:rPr>
          <w:color w:val="000000"/>
          <w:sz w:val="22"/>
          <w:szCs w:val="20"/>
        </w:rPr>
        <w:t xml:space="preserve">.   In addition to offering humanity a "lifeboat" in the event of a mega-catastrophe, </w:t>
      </w:r>
      <w:r w:rsidRPr="00AA0A6B">
        <w:rPr>
          <w:rStyle w:val="DebateUnderline"/>
          <w:sz w:val="22"/>
          <w:szCs w:val="20"/>
          <w:u w:val="none"/>
        </w:rPr>
        <w:t>a Mars colony is attractive for other reasons</w:t>
      </w:r>
      <w:r w:rsidRPr="00AA0A6B">
        <w:rPr>
          <w:color w:val="000000"/>
          <w:sz w:val="22"/>
          <w:szCs w:val="20"/>
        </w:rPr>
        <w:t xml:space="preserve">. </w:t>
      </w:r>
      <w:proofErr w:type="spellStart"/>
      <w:r w:rsidRPr="0010513C">
        <w:rPr>
          <w:color w:val="000000"/>
          <w:sz w:val="22"/>
          <w:szCs w:val="20"/>
        </w:rPr>
        <w:t>Astrobiologists</w:t>
      </w:r>
      <w:proofErr w:type="spellEnd"/>
      <w:r w:rsidRPr="0010513C">
        <w:rPr>
          <w:color w:val="000000"/>
          <w:sz w:val="22"/>
          <w:szCs w:val="20"/>
        </w:rPr>
        <w:t xml:space="preserve"> agree that there is a fair probability that </w:t>
      </w:r>
      <w:r w:rsidRPr="00993682">
        <w:rPr>
          <w:rStyle w:val="DebateUnderline"/>
          <w:sz w:val="22"/>
          <w:szCs w:val="20"/>
          <w:u w:val="single"/>
        </w:rPr>
        <w:t>Mars hosts, or once hosted, microbial life, perhaps deep beneath the surface</w:t>
      </w:r>
      <w:r w:rsidRPr="0010513C">
        <w:rPr>
          <w:color w:val="000000"/>
          <w:sz w:val="22"/>
          <w:szCs w:val="20"/>
        </w:rPr>
        <w:t xml:space="preserve"> (Lederberg and Sagan 1962; Levin 2010; Levin and </w:t>
      </w:r>
      <w:proofErr w:type="spellStart"/>
      <w:r w:rsidRPr="0010513C">
        <w:rPr>
          <w:color w:val="000000"/>
          <w:sz w:val="22"/>
          <w:szCs w:val="20"/>
        </w:rPr>
        <w:t>Straat</w:t>
      </w:r>
      <w:proofErr w:type="spellEnd"/>
      <w:r w:rsidRPr="0010513C">
        <w:rPr>
          <w:color w:val="000000"/>
          <w:sz w:val="22"/>
          <w:szCs w:val="20"/>
        </w:rPr>
        <w:t xml:space="preserve"> 1977, 1981; McKay and Stoker 1989; McKay et al. 1996; Baker et al. 2005; Schulze-</w:t>
      </w:r>
      <w:proofErr w:type="spellStart"/>
      <w:r w:rsidRPr="0010513C">
        <w:rPr>
          <w:color w:val="000000"/>
          <w:sz w:val="22"/>
          <w:szCs w:val="20"/>
        </w:rPr>
        <w:t>Makuch</w:t>
      </w:r>
      <w:proofErr w:type="spellEnd"/>
      <w:r w:rsidRPr="0010513C">
        <w:rPr>
          <w:color w:val="000000"/>
          <w:sz w:val="22"/>
          <w:szCs w:val="20"/>
        </w:rPr>
        <w:t xml:space="preserve"> et al. 2005, 2008, Darling and Schulze-</w:t>
      </w:r>
      <w:proofErr w:type="spellStart"/>
      <w:r w:rsidRPr="0010513C">
        <w:rPr>
          <w:color w:val="000000"/>
          <w:sz w:val="22"/>
          <w:szCs w:val="20"/>
        </w:rPr>
        <w:t>Makuch</w:t>
      </w:r>
      <w:proofErr w:type="spellEnd"/>
      <w:r w:rsidRPr="0010513C">
        <w:rPr>
          <w:color w:val="000000"/>
          <w:sz w:val="22"/>
          <w:szCs w:val="20"/>
        </w:rPr>
        <w:t xml:space="preserve"> 2010; </w:t>
      </w:r>
      <w:proofErr w:type="spellStart"/>
      <w:r w:rsidRPr="0010513C">
        <w:rPr>
          <w:color w:val="000000"/>
          <w:sz w:val="22"/>
          <w:szCs w:val="20"/>
        </w:rPr>
        <w:t>Wierzchos</w:t>
      </w:r>
      <w:proofErr w:type="spellEnd"/>
      <w:r w:rsidRPr="0010513C">
        <w:rPr>
          <w:color w:val="000000"/>
          <w:sz w:val="22"/>
          <w:szCs w:val="20"/>
        </w:rPr>
        <w:t xml:space="preserve"> et al. 2010; </w:t>
      </w:r>
      <w:proofErr w:type="spellStart"/>
      <w:r w:rsidRPr="0010513C">
        <w:rPr>
          <w:color w:val="000000"/>
          <w:sz w:val="22"/>
          <w:szCs w:val="20"/>
        </w:rPr>
        <w:t>Mahaney</w:t>
      </w:r>
      <w:proofErr w:type="spellEnd"/>
      <w:r w:rsidRPr="0010513C">
        <w:rPr>
          <w:color w:val="000000"/>
          <w:sz w:val="22"/>
          <w:szCs w:val="20"/>
        </w:rPr>
        <w:t xml:space="preserve"> and </w:t>
      </w:r>
      <w:proofErr w:type="spellStart"/>
      <w:r w:rsidRPr="0010513C">
        <w:rPr>
          <w:color w:val="000000"/>
          <w:sz w:val="22"/>
          <w:szCs w:val="20"/>
        </w:rPr>
        <w:t>Dohm</w:t>
      </w:r>
      <w:proofErr w:type="spellEnd"/>
      <w:r w:rsidRPr="0010513C">
        <w:rPr>
          <w:color w:val="000000"/>
          <w:sz w:val="22"/>
          <w:szCs w:val="20"/>
        </w:rPr>
        <w:t xml:space="preserve"> 2010). </w:t>
      </w:r>
      <w:r w:rsidRPr="00993682">
        <w:rPr>
          <w:color w:val="000000"/>
          <w:sz w:val="22"/>
          <w:szCs w:val="20"/>
          <w:u w:val="single"/>
        </w:rPr>
        <w:t>A</w:t>
      </w:r>
      <w:r w:rsidRPr="00993682">
        <w:rPr>
          <w:rStyle w:val="DebateUnderline"/>
          <w:sz w:val="22"/>
          <w:szCs w:val="20"/>
          <w:u w:val="single"/>
        </w:rPr>
        <w:t xml:space="preserve"> scientific facility on Mars might therefore be a unique opportunity to study an alien life form and a second evolutionary record, and to develop novel biotechnology there</w:t>
      </w:r>
      <w:r>
        <w:rPr>
          <w:rStyle w:val="DebateUnderline"/>
          <w:sz w:val="22"/>
          <w:szCs w:val="20"/>
          <w:u w:val="single"/>
        </w:rPr>
        <w:t xml:space="preserve"> </w:t>
      </w:r>
      <w:r w:rsidRPr="00993682">
        <w:rPr>
          <w:rStyle w:val="DebateUnderline"/>
          <w:sz w:val="22"/>
          <w:szCs w:val="20"/>
          <w:u w:val="single"/>
        </w:rPr>
        <w:t>from</w:t>
      </w:r>
      <w:r w:rsidRPr="0010513C">
        <w:rPr>
          <w:color w:val="000000"/>
          <w:sz w:val="22"/>
          <w:szCs w:val="20"/>
        </w:rPr>
        <w:t xml:space="preserve">. At the very least, an intensive study of ancient and modern Mars will cast important light on the origin of life on Earth. Mars also conceals a wealth of geological and astronomical data that is almost impossible to access from Earth using robotic probes. </w:t>
      </w:r>
      <w:r w:rsidRPr="00057C7D">
        <w:rPr>
          <w:rStyle w:val="DebateUnderline"/>
          <w:sz w:val="22"/>
          <w:szCs w:val="20"/>
          <w:u w:val="none"/>
        </w:rPr>
        <w:t>A permanent human presence on Mars would open the way to comparative planetology on a scale unimagined by any former generation</w:t>
      </w:r>
      <w:r w:rsidRPr="0010513C">
        <w:rPr>
          <w:rStyle w:val="DebateUnderline"/>
          <w:sz w:val="22"/>
          <w:szCs w:val="20"/>
        </w:rPr>
        <w:t>.</w:t>
      </w:r>
      <w:r w:rsidRPr="0010513C">
        <w:rPr>
          <w:color w:val="000000"/>
          <w:sz w:val="22"/>
          <w:szCs w:val="20"/>
        </w:rPr>
        <w:t xml:space="preserve"> In the fullness of time, </w:t>
      </w:r>
      <w:r w:rsidRPr="00993682">
        <w:rPr>
          <w:color w:val="000000"/>
          <w:sz w:val="22"/>
          <w:szCs w:val="20"/>
          <w:u w:val="single"/>
        </w:rPr>
        <w:t xml:space="preserve">a </w:t>
      </w:r>
      <w:r w:rsidRPr="00993682">
        <w:rPr>
          <w:rStyle w:val="DebateUnderline"/>
          <w:sz w:val="22"/>
          <w:szCs w:val="20"/>
          <w:u w:val="single"/>
        </w:rPr>
        <w:t>Mars base would offer a springboard for human/robotic exploration of the outer solar system and the asteroid belt</w:t>
      </w:r>
      <w:r w:rsidRPr="00993682">
        <w:rPr>
          <w:rStyle w:val="DebateUnderline"/>
          <w:sz w:val="22"/>
          <w:szCs w:val="20"/>
          <w:u w:val="none"/>
        </w:rPr>
        <w:t>.</w:t>
      </w:r>
      <w:r w:rsidRPr="0010513C">
        <w:rPr>
          <w:color w:val="000000"/>
          <w:sz w:val="22"/>
          <w:szCs w:val="20"/>
        </w:rPr>
        <w:t xml:space="preserve"> Finally, </w:t>
      </w:r>
      <w:r w:rsidRPr="00993682">
        <w:rPr>
          <w:rStyle w:val="DebateUnderline"/>
          <w:sz w:val="22"/>
          <w:szCs w:val="20"/>
          <w:u w:val="single"/>
        </w:rPr>
        <w:t>establishing a permanent multicultural and multinational human presence on another world would have major beneficial political and social implications for Earth, and serve as a strong unifying and uplifting theme for all humanity.</w:t>
      </w:r>
      <w:r w:rsidRPr="0010513C">
        <w:rPr>
          <w:color w:val="000000"/>
          <w:sz w:val="22"/>
          <w:szCs w:val="20"/>
        </w:rPr>
        <w:t xml:space="preserve"> </w:t>
      </w:r>
      <w:r w:rsidRPr="0010513C">
        <w:rPr>
          <w:sz w:val="22"/>
          <w:szCs w:val="20"/>
        </w:rPr>
        <w:t xml:space="preserve"> </w:t>
      </w:r>
    </w:p>
    <w:p w:rsidR="00B20EC8" w:rsidRDefault="00B20EC8" w:rsidP="00B20EC8">
      <w:pPr>
        <w:pStyle w:val="TagsandCites"/>
      </w:pPr>
    </w:p>
    <w:p w:rsidR="00B20EC8" w:rsidRDefault="00B20EC8" w:rsidP="00B20EC8">
      <w:pPr>
        <w:pStyle w:val="TagsandCites"/>
      </w:pPr>
    </w:p>
    <w:p w:rsidR="00B20EC8" w:rsidRDefault="00B20EC8" w:rsidP="00B20EC8">
      <w:pPr>
        <w:pStyle w:val="TagsandCites"/>
      </w:pPr>
    </w:p>
    <w:p w:rsidR="00B20EC8" w:rsidRPr="00460A1D" w:rsidRDefault="00B20EC8" w:rsidP="00B20EC8">
      <w:pPr>
        <w:pStyle w:val="tag0"/>
        <w:rPr>
          <w:u w:val="single"/>
        </w:rPr>
      </w:pPr>
    </w:p>
    <w:p w:rsidR="00B20EC8" w:rsidRDefault="00B20EC8" w:rsidP="00B20EC8">
      <w:pPr>
        <w:pStyle w:val="Heading1"/>
      </w:pPr>
      <w:r>
        <w:br w:type="page"/>
      </w:r>
      <w:bookmarkStart w:id="33" w:name="_Toc174175265"/>
      <w:bookmarkStart w:id="34" w:name="_Toc174175675"/>
      <w:r>
        <w:lastRenderedPageBreak/>
        <w:t>Article: Why Spaceflight Has Ended</w:t>
      </w:r>
      <w:bookmarkEnd w:id="33"/>
      <w:bookmarkEnd w:id="34"/>
    </w:p>
    <w:p w:rsidR="00B20EC8" w:rsidRPr="00D91114" w:rsidRDefault="00B20EC8" w:rsidP="00B20EC8"/>
    <w:p w:rsidR="00B20EC8" w:rsidRPr="00D91114" w:rsidRDefault="00B20EC8" w:rsidP="00B20EC8">
      <w:pPr>
        <w:rPr>
          <w:b/>
        </w:rPr>
      </w:pPr>
      <w:r w:rsidRPr="00D91114">
        <w:rPr>
          <w:b/>
        </w:rPr>
        <w:t xml:space="preserve">The Economist: </w:t>
      </w:r>
      <w:r w:rsidRPr="00D91114">
        <w:rPr>
          <w:b/>
          <w:i/>
        </w:rPr>
        <w:t>The End of the Space Age: Inner space is useful.  Outer space is history</w:t>
      </w:r>
      <w:r w:rsidRPr="00D91114">
        <w:rPr>
          <w:b/>
        </w:rPr>
        <w:t>. June 20</w:t>
      </w:r>
      <w:r w:rsidRPr="00D91114">
        <w:rPr>
          <w:b/>
          <w:vertAlign w:val="superscript"/>
        </w:rPr>
        <w:t>th</w:t>
      </w:r>
      <w:r w:rsidRPr="00D91114">
        <w:rPr>
          <w:b/>
        </w:rPr>
        <w:t>, 2011.</w:t>
      </w:r>
    </w:p>
    <w:p w:rsidR="00B20EC8" w:rsidRDefault="00B20EC8" w:rsidP="00B20EC8"/>
    <w:p w:rsidR="00B20EC8" w:rsidRPr="00D91114" w:rsidRDefault="00B20EC8" w:rsidP="00B20EC8">
      <w:pPr>
        <w:widowControl w:val="0"/>
        <w:autoSpaceDE w:val="0"/>
        <w:autoSpaceDN w:val="0"/>
        <w:adjustRightInd w:val="0"/>
        <w:spacing w:after="260"/>
        <w:rPr>
          <w:rFonts w:ascii="Times" w:eastAsia="Times New Roman" w:hAnsi="Times" w:cs="Verdana"/>
          <w:color w:val="262626"/>
          <w:szCs w:val="26"/>
        </w:rPr>
      </w:pPr>
      <w:r w:rsidRPr="00D91114">
        <w:rPr>
          <w:rFonts w:ascii="Times" w:eastAsia="Times New Roman" w:hAnsi="Times" w:cs="Verdana"/>
          <w:color w:val="262626"/>
          <w:szCs w:val="26"/>
        </w:rPr>
        <w:t xml:space="preserve">HOW big is the Earth? Any encyclopedia will give you an answer: its equatorial diameter is 12,756km, or, for those who prefer to think that way, 7,926 miles. Ah, but then there is the atmosphere. Should that count? Perhaps the planet’s true diameter is actually nearer 13,000km, including all its air. But even that may no longer be an adequate measure. For the Earth now reaches farther still. The vacuum surrounding it buzzes with artificial satellites, forming a sort of </w:t>
      </w:r>
      <w:proofErr w:type="spellStart"/>
      <w:r w:rsidRPr="00D91114">
        <w:rPr>
          <w:rFonts w:ascii="Times" w:eastAsia="Times New Roman" w:hAnsi="Times" w:cs="Verdana"/>
          <w:color w:val="262626"/>
          <w:szCs w:val="26"/>
        </w:rPr>
        <w:t>technosphere</w:t>
      </w:r>
      <w:proofErr w:type="spellEnd"/>
      <w:r w:rsidRPr="00D91114">
        <w:rPr>
          <w:rFonts w:ascii="Times" w:eastAsia="Times New Roman" w:hAnsi="Times" w:cs="Verdana"/>
          <w:color w:val="262626"/>
          <w:szCs w:val="26"/>
        </w:rPr>
        <w:t xml:space="preserve"> beyond the atmosphere. Most of these satellites circle only a few hundred </w:t>
      </w:r>
      <w:proofErr w:type="spellStart"/>
      <w:r w:rsidRPr="00D91114">
        <w:rPr>
          <w:rFonts w:ascii="Times" w:eastAsia="Times New Roman" w:hAnsi="Times" w:cs="Verdana"/>
          <w:color w:val="262626"/>
          <w:szCs w:val="26"/>
        </w:rPr>
        <w:t>kilometres</w:t>
      </w:r>
      <w:proofErr w:type="spellEnd"/>
      <w:r w:rsidRPr="00D91114">
        <w:rPr>
          <w:rFonts w:ascii="Times" w:eastAsia="Times New Roman" w:hAnsi="Times" w:cs="Verdana"/>
          <w:color w:val="262626"/>
          <w:szCs w:val="26"/>
        </w:rPr>
        <w:t xml:space="preserve"> above the planet’s solid surface. Many, though, form a ring like Saturn’s at a distance of 36,000km, the place at which an object takes 24 hours to orbit the Earth and thus hovers continuously over the same point of the planet.</w:t>
      </w:r>
    </w:p>
    <w:p w:rsidR="00B20EC8" w:rsidRPr="00D91114" w:rsidRDefault="00B20EC8" w:rsidP="00B20EC8">
      <w:pPr>
        <w:widowControl w:val="0"/>
        <w:autoSpaceDE w:val="0"/>
        <w:autoSpaceDN w:val="0"/>
        <w:adjustRightInd w:val="0"/>
        <w:spacing w:after="260"/>
        <w:rPr>
          <w:rFonts w:ascii="Times" w:eastAsia="Times New Roman" w:hAnsi="Times" w:cs="Verdana"/>
          <w:color w:val="262626"/>
          <w:szCs w:val="26"/>
        </w:rPr>
      </w:pPr>
      <w:r w:rsidRPr="00D91114">
        <w:rPr>
          <w:rFonts w:ascii="Times" w:eastAsia="Times New Roman" w:hAnsi="Times" w:cs="Verdana"/>
          <w:color w:val="262626"/>
          <w:szCs w:val="26"/>
        </w:rPr>
        <w:t xml:space="preserve">Viewed this way, the Earth is quite a lot larger than the traditional textbook answer. And viewed this way, the Space Age has been a roaring success. </w:t>
      </w:r>
      <w:proofErr w:type="gramStart"/>
      <w:r w:rsidRPr="00D91114">
        <w:rPr>
          <w:rFonts w:ascii="Times" w:eastAsia="Times New Roman" w:hAnsi="Times" w:cs="Verdana"/>
          <w:color w:val="262626"/>
          <w:szCs w:val="26"/>
        </w:rPr>
        <w:t xml:space="preserve">Telecommunications, weather forecasting, agriculture, forestry and even the search for minerals have all been </w:t>
      </w:r>
      <w:proofErr w:type="spellStart"/>
      <w:r w:rsidRPr="00D91114">
        <w:rPr>
          <w:rFonts w:ascii="Times" w:eastAsia="Times New Roman" w:hAnsi="Times" w:cs="Verdana"/>
          <w:color w:val="262626"/>
          <w:szCs w:val="26"/>
        </w:rPr>
        <w:t>revolutionised</w:t>
      </w:r>
      <w:proofErr w:type="spellEnd"/>
      <w:r w:rsidRPr="00D91114">
        <w:rPr>
          <w:rFonts w:ascii="Times" w:eastAsia="Times New Roman" w:hAnsi="Times" w:cs="Verdana"/>
          <w:color w:val="262626"/>
          <w:szCs w:val="26"/>
        </w:rPr>
        <w:t>.</w:t>
      </w:r>
      <w:proofErr w:type="gramEnd"/>
      <w:r w:rsidRPr="00D91114">
        <w:rPr>
          <w:rFonts w:ascii="Times" w:eastAsia="Times New Roman" w:hAnsi="Times" w:cs="Verdana"/>
          <w:color w:val="262626"/>
          <w:szCs w:val="26"/>
        </w:rPr>
        <w:t xml:space="preserve"> So has warfare. No power can any longer </w:t>
      </w:r>
      <w:proofErr w:type="spellStart"/>
      <w:r w:rsidRPr="00D91114">
        <w:rPr>
          <w:rFonts w:ascii="Times" w:eastAsia="Times New Roman" w:hAnsi="Times" w:cs="Verdana"/>
          <w:color w:val="262626"/>
          <w:szCs w:val="26"/>
        </w:rPr>
        <w:t>mobilise</w:t>
      </w:r>
      <w:proofErr w:type="spellEnd"/>
      <w:r w:rsidRPr="00D91114">
        <w:rPr>
          <w:rFonts w:ascii="Times" w:eastAsia="Times New Roman" w:hAnsi="Times" w:cs="Verdana"/>
          <w:color w:val="262626"/>
          <w:szCs w:val="26"/>
        </w:rPr>
        <w:t xml:space="preserve"> its armed forces in secret. The exact location of every building on the planet can be known. And satellite-based global-positioning systems will guide a smart bomb to that location on demand.</w:t>
      </w:r>
    </w:p>
    <w:p w:rsidR="00B20EC8" w:rsidRPr="00D91114" w:rsidRDefault="00B20EC8" w:rsidP="00B20EC8">
      <w:pPr>
        <w:rPr>
          <w:rFonts w:ascii="Times" w:hAnsi="Times"/>
        </w:rPr>
      </w:pPr>
      <w:r w:rsidRPr="00D91114">
        <w:rPr>
          <w:rFonts w:ascii="Times" w:eastAsia="Times New Roman" w:hAnsi="Times" w:cs="Verdana"/>
          <w:color w:val="262626"/>
          <w:szCs w:val="26"/>
        </w:rPr>
        <w:t xml:space="preserve">Yet none of this was the Space Age as envisaged by the enthusiastic “space cadets” who got the whole thing going. Though engineers like </w:t>
      </w:r>
      <w:proofErr w:type="spellStart"/>
      <w:r w:rsidRPr="00D91114">
        <w:rPr>
          <w:rFonts w:ascii="Times" w:eastAsia="Times New Roman" w:hAnsi="Times" w:cs="Verdana"/>
          <w:color w:val="262626"/>
          <w:szCs w:val="26"/>
        </w:rPr>
        <w:t>Wernher</w:t>
      </w:r>
      <w:proofErr w:type="spellEnd"/>
      <w:r w:rsidRPr="00D91114">
        <w:rPr>
          <w:rFonts w:ascii="Times" w:eastAsia="Times New Roman" w:hAnsi="Times" w:cs="Verdana"/>
          <w:color w:val="262626"/>
          <w:szCs w:val="26"/>
        </w:rPr>
        <w:t xml:space="preserve"> von Braun, who built the rockets for both Germany’s second-world-war V2 project and America’s cold-war Apollo project, sold their souls to the military establishment in order to pursue their dreams of space travel by the only means then available, most of them had their eyes on a higher prize. “First Men to a Geostationary Orbit” does not have quite the same ring as “First Men to the Moon”, a book von Braun wrote in 1958. The vision being sold in the 1950s and 1960s, when the early space rockets were flying, was of adventure and exploration. The facts of the American space project and its Soviet counterpart elided seamlessly into the fantasy of “Star Trek” and “2001: A Space Odyssey”. Other planets may or may not have been inhabited by aliens, but they, and even other stars, were there for the taking. That the taking would begin in the lifetimes of people then alive was widely assumed to be true.</w:t>
      </w:r>
    </w:p>
    <w:p w:rsidR="00B20EC8" w:rsidRPr="00D91114" w:rsidRDefault="00B20EC8" w:rsidP="00B20EC8">
      <w:pPr>
        <w:widowControl w:val="0"/>
        <w:autoSpaceDE w:val="0"/>
        <w:autoSpaceDN w:val="0"/>
        <w:adjustRightInd w:val="0"/>
        <w:spacing w:after="260"/>
        <w:rPr>
          <w:rFonts w:ascii="Times" w:eastAsia="Times New Roman" w:hAnsi="Times" w:cs="Verdana"/>
          <w:color w:val="262626"/>
          <w:szCs w:val="26"/>
        </w:rPr>
      </w:pPr>
      <w:proofErr w:type="gramStart"/>
      <w:r w:rsidRPr="00D91114">
        <w:rPr>
          <w:rFonts w:ascii="Times" w:eastAsia="Times New Roman" w:hAnsi="Times" w:cs="Verdana"/>
          <w:color w:val="262626"/>
          <w:szCs w:val="26"/>
        </w:rPr>
        <w:t>No longer.</w:t>
      </w:r>
      <w:proofErr w:type="gramEnd"/>
      <w:r w:rsidRPr="00D91114">
        <w:rPr>
          <w:rFonts w:ascii="Times" w:eastAsia="Times New Roman" w:hAnsi="Times" w:cs="Verdana"/>
          <w:color w:val="262626"/>
          <w:szCs w:val="26"/>
        </w:rPr>
        <w:t xml:space="preserve"> It is quite conceivable that 36,000km will prove the limit of human ambition. It is equally conceivable that the fantasy-made-reality of human space flight will return to fantasy. It is likely that the Space Age is over.</w:t>
      </w:r>
    </w:p>
    <w:p w:rsidR="00B20EC8" w:rsidRPr="00D91114" w:rsidRDefault="00B20EC8" w:rsidP="00B20EC8">
      <w:pPr>
        <w:widowControl w:val="0"/>
        <w:autoSpaceDE w:val="0"/>
        <w:autoSpaceDN w:val="0"/>
        <w:adjustRightInd w:val="0"/>
        <w:spacing w:after="260"/>
        <w:rPr>
          <w:rFonts w:ascii="Times" w:eastAsia="Times New Roman" w:hAnsi="Times" w:cs="Verdana"/>
          <w:color w:val="262626"/>
          <w:szCs w:val="26"/>
        </w:rPr>
      </w:pPr>
      <w:r w:rsidRPr="00D91114">
        <w:rPr>
          <w:rFonts w:ascii="Times" w:eastAsia="Times New Roman" w:hAnsi="Times" w:cs="Verdana"/>
          <w:b/>
          <w:bCs/>
          <w:color w:val="262626"/>
          <w:szCs w:val="26"/>
        </w:rPr>
        <w:t>Bye-bye, sci-fi</w:t>
      </w:r>
    </w:p>
    <w:p w:rsidR="00B20EC8" w:rsidRPr="00D91114" w:rsidRDefault="00B20EC8" w:rsidP="00B20EC8">
      <w:pPr>
        <w:widowControl w:val="0"/>
        <w:autoSpaceDE w:val="0"/>
        <w:autoSpaceDN w:val="0"/>
        <w:adjustRightInd w:val="0"/>
        <w:spacing w:after="260"/>
        <w:rPr>
          <w:rFonts w:ascii="Times" w:eastAsia="Times New Roman" w:hAnsi="Times" w:cs="Verdana"/>
          <w:color w:val="262626"/>
          <w:szCs w:val="26"/>
        </w:rPr>
      </w:pPr>
      <w:r w:rsidRPr="00D91114">
        <w:rPr>
          <w:rFonts w:ascii="Times" w:eastAsia="Times New Roman" w:hAnsi="Times" w:cs="Verdana"/>
          <w:color w:val="262626"/>
          <w:szCs w:val="26"/>
        </w:rPr>
        <w:t xml:space="preserve">Today’s space cadets will, no doubt, oppose that claim vigorously. They will, in particular, point to the private ventures of people like </w:t>
      </w:r>
      <w:proofErr w:type="spellStart"/>
      <w:r w:rsidRPr="00D91114">
        <w:rPr>
          <w:rFonts w:ascii="Times" w:eastAsia="Times New Roman" w:hAnsi="Times" w:cs="Verdana"/>
          <w:color w:val="262626"/>
          <w:szCs w:val="26"/>
        </w:rPr>
        <w:t>Elon</w:t>
      </w:r>
      <w:proofErr w:type="spellEnd"/>
      <w:r w:rsidRPr="00D91114">
        <w:rPr>
          <w:rFonts w:ascii="Times" w:eastAsia="Times New Roman" w:hAnsi="Times" w:cs="Verdana"/>
          <w:color w:val="262626"/>
          <w:szCs w:val="26"/>
        </w:rPr>
        <w:t xml:space="preserve"> Musk in America and Sir Richard Branson in Britain, who hope to make human space flight commercially viable. Indeed, the enterprise of such people might do just that. But the market seems small and vulnerable. One part, space tourism, is a luxury service that </w:t>
      </w:r>
      <w:proofErr w:type="gramStart"/>
      <w:r w:rsidRPr="00D91114">
        <w:rPr>
          <w:rFonts w:ascii="Times" w:eastAsia="Times New Roman" w:hAnsi="Times" w:cs="Verdana"/>
          <w:color w:val="262626"/>
          <w:szCs w:val="26"/>
        </w:rPr>
        <w:t>is,</w:t>
      </w:r>
      <w:proofErr w:type="gramEnd"/>
      <w:r w:rsidRPr="00D91114">
        <w:rPr>
          <w:rFonts w:ascii="Times" w:eastAsia="Times New Roman" w:hAnsi="Times" w:cs="Verdana"/>
          <w:color w:val="262626"/>
          <w:szCs w:val="26"/>
        </w:rPr>
        <w:t xml:space="preserve"> in any case, unlikely to go beyond low-Earth orbit at best (the cost of getting even as far as the moon would reduce the number of potential clients to a handful). The other source of revenue is ferrying astronauts to the benighted International Space Station (ISS), surely the biggest waste of money, at $100 billion and counting, that has ever been built in the name of science.</w:t>
      </w:r>
    </w:p>
    <w:p w:rsidR="00B20EC8" w:rsidRPr="00D91114" w:rsidRDefault="00B20EC8" w:rsidP="00B20EC8">
      <w:pPr>
        <w:widowControl w:val="0"/>
        <w:autoSpaceDE w:val="0"/>
        <w:autoSpaceDN w:val="0"/>
        <w:adjustRightInd w:val="0"/>
        <w:spacing w:after="260"/>
        <w:rPr>
          <w:rFonts w:ascii="Times" w:eastAsia="Times New Roman" w:hAnsi="Times" w:cs="Verdana"/>
          <w:color w:val="262626"/>
          <w:szCs w:val="26"/>
        </w:rPr>
      </w:pPr>
      <w:r w:rsidRPr="00D91114">
        <w:rPr>
          <w:rFonts w:ascii="Times" w:eastAsia="Times New Roman" w:hAnsi="Times" w:cs="Verdana"/>
          <w:color w:val="262626"/>
          <w:szCs w:val="26"/>
        </w:rPr>
        <w:t xml:space="preserve">The reason for that second objective is also the reason for thinking 2011 might, in the history books of </w:t>
      </w:r>
      <w:r w:rsidRPr="00D91114">
        <w:rPr>
          <w:rFonts w:ascii="Times" w:eastAsia="Times New Roman" w:hAnsi="Times" w:cs="Verdana"/>
          <w:color w:val="262626"/>
          <w:szCs w:val="26"/>
        </w:rPr>
        <w:lastRenderedPageBreak/>
        <w:t xml:space="preserve">the future, be seen as the year when the space cadets’ dream finally died. It marks the end of America’s space-shuttle </w:t>
      </w:r>
      <w:proofErr w:type="spellStart"/>
      <w:r w:rsidRPr="00D91114">
        <w:rPr>
          <w:rFonts w:ascii="Times" w:eastAsia="Times New Roman" w:hAnsi="Times" w:cs="Verdana"/>
          <w:color w:val="262626"/>
          <w:szCs w:val="26"/>
        </w:rPr>
        <w:t>programme</w:t>
      </w:r>
      <w:proofErr w:type="spellEnd"/>
      <w:r w:rsidRPr="00D91114">
        <w:rPr>
          <w:rFonts w:ascii="Times" w:eastAsia="Times New Roman" w:hAnsi="Times" w:cs="Verdana"/>
          <w:color w:val="262626"/>
          <w:szCs w:val="26"/>
        </w:rPr>
        <w:t xml:space="preserve">, whose last mission is planned to launch on July 8th (see </w:t>
      </w:r>
      <w:hyperlink r:id="rId22" w:history="1">
        <w:r w:rsidRPr="00D91114">
          <w:rPr>
            <w:rFonts w:ascii="Times" w:eastAsia="Times New Roman" w:hAnsi="Times" w:cs="Verdana"/>
            <w:color w:val="11405C"/>
            <w:szCs w:val="26"/>
            <w:u w:val="single" w:color="11405C"/>
          </w:rPr>
          <w:t>article</w:t>
        </w:r>
      </w:hyperlink>
      <w:r w:rsidRPr="00D91114">
        <w:rPr>
          <w:rFonts w:ascii="Times" w:eastAsia="Times New Roman" w:hAnsi="Times" w:cs="Verdana"/>
          <w:color w:val="262626"/>
          <w:szCs w:val="26"/>
        </w:rPr>
        <w:t xml:space="preserve">, </w:t>
      </w:r>
      <w:hyperlink r:id="rId23" w:history="1">
        <w:r w:rsidRPr="00D91114">
          <w:rPr>
            <w:rFonts w:ascii="Times" w:eastAsia="Times New Roman" w:hAnsi="Times" w:cs="Verdana"/>
            <w:color w:val="11405C"/>
            <w:szCs w:val="26"/>
            <w:u w:val="single" w:color="11405C"/>
          </w:rPr>
          <w:t>article</w:t>
        </w:r>
      </w:hyperlink>
      <w:r w:rsidRPr="00D91114">
        <w:rPr>
          <w:rFonts w:ascii="Times" w:eastAsia="Times New Roman" w:hAnsi="Times" w:cs="Verdana"/>
          <w:color w:val="262626"/>
          <w:szCs w:val="26"/>
        </w:rPr>
        <w:t>). The shuttle was supposed to be a reusable truck that would make the business of putting people into orbit quotidian. Instead, it has been nothing but trouble. Twice, it has killed its crew. If it had been seen as the experimental vehicle it actually is</w:t>
      </w:r>
      <w:proofErr w:type="gramStart"/>
      <w:r w:rsidRPr="00D91114">
        <w:rPr>
          <w:rFonts w:ascii="Times" w:eastAsia="Times New Roman" w:hAnsi="Times" w:cs="Verdana"/>
          <w:color w:val="262626"/>
          <w:szCs w:val="26"/>
        </w:rPr>
        <w:t>,</w:t>
      </w:r>
      <w:proofErr w:type="gramEnd"/>
      <w:r w:rsidRPr="00D91114">
        <w:rPr>
          <w:rFonts w:ascii="Times" w:eastAsia="Times New Roman" w:hAnsi="Times" w:cs="Verdana"/>
          <w:color w:val="262626"/>
          <w:szCs w:val="26"/>
        </w:rPr>
        <w:t xml:space="preserve"> that would not have been a particular cause for concern; test pilots are killed all the time. But the </w:t>
      </w:r>
      <w:proofErr w:type="spellStart"/>
      <w:r w:rsidRPr="00D91114">
        <w:rPr>
          <w:rFonts w:ascii="Times" w:eastAsia="Times New Roman" w:hAnsi="Times" w:cs="Verdana"/>
          <w:color w:val="262626"/>
          <w:szCs w:val="26"/>
        </w:rPr>
        <w:t>pretence</w:t>
      </w:r>
      <w:proofErr w:type="spellEnd"/>
      <w:r w:rsidRPr="00D91114">
        <w:rPr>
          <w:rFonts w:ascii="Times" w:eastAsia="Times New Roman" w:hAnsi="Times" w:cs="Verdana"/>
          <w:color w:val="262626"/>
          <w:szCs w:val="26"/>
        </w:rPr>
        <w:t xml:space="preserve"> was maintained that the shuttle was a workaday craft. The technical term used by NASA, “Space Transportation System”, says it all.</w:t>
      </w:r>
    </w:p>
    <w:p w:rsidR="00B20EC8" w:rsidRPr="00D91114" w:rsidRDefault="00B20EC8" w:rsidP="00B20EC8">
      <w:pPr>
        <w:widowControl w:val="0"/>
        <w:autoSpaceDE w:val="0"/>
        <w:autoSpaceDN w:val="0"/>
        <w:adjustRightInd w:val="0"/>
        <w:spacing w:after="260"/>
        <w:rPr>
          <w:rFonts w:ascii="Times" w:eastAsia="Times New Roman" w:hAnsi="Times" w:cs="Verdana"/>
          <w:color w:val="262626"/>
          <w:szCs w:val="26"/>
        </w:rPr>
      </w:pPr>
      <w:r w:rsidRPr="00D91114">
        <w:rPr>
          <w:rFonts w:ascii="Times" w:eastAsia="Times New Roman" w:hAnsi="Times" w:cs="Verdana"/>
          <w:color w:val="262626"/>
          <w:szCs w:val="26"/>
        </w:rPr>
        <w:t>But the shuttle is now over. The ISS is due to be de-orbited, in the inelegant jargon of the field, in 2020. Once that happens, the game will be up. There is no appetite to return to the moon, let alone push on to Mars, El Dorado of space exploration. The technology could be there, but the passion has gone—at least in the traditional spacefaring powers, America and Russia.</w:t>
      </w:r>
    </w:p>
    <w:p w:rsidR="00B20EC8" w:rsidRPr="00D91114" w:rsidRDefault="00B20EC8" w:rsidP="00B20EC8">
      <w:pPr>
        <w:widowControl w:val="0"/>
        <w:autoSpaceDE w:val="0"/>
        <w:autoSpaceDN w:val="0"/>
        <w:adjustRightInd w:val="0"/>
        <w:spacing w:after="260"/>
        <w:rPr>
          <w:rFonts w:ascii="Times" w:eastAsia="Times New Roman" w:hAnsi="Times" w:cs="Verdana"/>
          <w:color w:val="262626"/>
          <w:szCs w:val="26"/>
        </w:rPr>
      </w:pPr>
      <w:r w:rsidRPr="00D91114">
        <w:rPr>
          <w:rFonts w:ascii="Times" w:eastAsia="Times New Roman" w:hAnsi="Times" w:cs="Verdana"/>
          <w:color w:val="262626"/>
          <w:szCs w:val="26"/>
        </w:rPr>
        <w:t>The space cadets’ other hope, China, might pick up the baton. Certainly it claims it wishes, like President John Kennedy 50 years ago, to send people to the surface of the moon and return them safely to Earth. But the date for doing so seems elastic. There is none of Kennedy’s “by the end of the decade” bravura about the announcements from Beijing. Moreover, even if China succeeds in matching America’s distant triumph, it still faces the question, “what next?” The chances are that the Chinese government, like Richard Nixon’s in 1972, will say “job done” and pull the plug on the whole shebang.</w:t>
      </w:r>
    </w:p>
    <w:p w:rsidR="00B20EC8" w:rsidRPr="00D91114" w:rsidRDefault="00B20EC8" w:rsidP="00B20EC8">
      <w:pPr>
        <w:widowControl w:val="0"/>
        <w:autoSpaceDE w:val="0"/>
        <w:autoSpaceDN w:val="0"/>
        <w:adjustRightInd w:val="0"/>
        <w:spacing w:after="260"/>
        <w:rPr>
          <w:rFonts w:ascii="Times" w:eastAsia="Times New Roman" w:hAnsi="Times" w:cs="Verdana"/>
          <w:color w:val="262626"/>
          <w:szCs w:val="26"/>
        </w:rPr>
      </w:pPr>
      <w:r w:rsidRPr="00D91114">
        <w:rPr>
          <w:rFonts w:ascii="Times" w:eastAsia="Times New Roman" w:hAnsi="Times" w:cs="Verdana"/>
          <w:b/>
          <w:bCs/>
          <w:color w:val="262626"/>
          <w:szCs w:val="26"/>
        </w:rPr>
        <w:t>No bucks, no Buck Rogers</w:t>
      </w:r>
    </w:p>
    <w:p w:rsidR="00B20EC8" w:rsidRPr="00D91114" w:rsidRDefault="00B20EC8" w:rsidP="00B20EC8">
      <w:pPr>
        <w:widowControl w:val="0"/>
        <w:autoSpaceDE w:val="0"/>
        <w:autoSpaceDN w:val="0"/>
        <w:adjustRightInd w:val="0"/>
        <w:spacing w:after="260"/>
        <w:rPr>
          <w:rFonts w:ascii="Times" w:eastAsia="Times New Roman" w:hAnsi="Times" w:cs="Verdana"/>
          <w:color w:val="262626"/>
          <w:szCs w:val="26"/>
        </w:rPr>
      </w:pPr>
      <w:r w:rsidRPr="00D91114">
        <w:rPr>
          <w:rFonts w:ascii="Times" w:eastAsia="Times New Roman" w:hAnsi="Times" w:cs="Verdana"/>
          <w:color w:val="262626"/>
          <w:szCs w:val="26"/>
        </w:rPr>
        <w:t>With luck, robotic exploration of the solar system will continue. But even there, the risk is of diminishing returns. Every planet has now been visited, and every planet with a solid surface bar Mercury has been landed on. Asteroids, moons and comets have all been added to the stamp album. Unless life turns up on Mars, or somewhere even more unexpected, public interest in the whole thing is likely to wane. And it is the public that pays for it all.</w:t>
      </w:r>
    </w:p>
    <w:p w:rsidR="00B20EC8" w:rsidRDefault="00B20EC8" w:rsidP="00B20EC8">
      <w:pPr>
        <w:pStyle w:val="TagsandCites"/>
        <w:rPr>
          <w:rFonts w:ascii="Times" w:hAnsi="Times" w:cs="Verdana"/>
          <w:color w:val="262626"/>
          <w:szCs w:val="26"/>
        </w:rPr>
      </w:pPr>
      <w:r w:rsidRPr="00D91114">
        <w:rPr>
          <w:rFonts w:ascii="Times" w:hAnsi="Times" w:cs="Verdana"/>
          <w:color w:val="262626"/>
          <w:szCs w:val="26"/>
        </w:rPr>
        <w:t>The future, then, looks bounded by that new outer limit of planet Earth, the geostationary orbit. Within it, the buzz of activity will continue to grow and fill the vacuum. This part of space will be tamed by humanity, as the species has tamed so many wildernesses in the past. Outside it, though, the vacuum will remain empty. There may be occasional forays, just as men sometimes leave their huddled research bases in Antarctica to scuttle briefly across the ice cap before returning, for warmth, food and company, to base. But humanity’s dreams of a future beyond that final frontier have, largely, faded.</w:t>
      </w:r>
    </w:p>
    <w:p w:rsidR="00B20EC8" w:rsidRDefault="00B20EC8" w:rsidP="00B20EC8">
      <w:pPr>
        <w:pStyle w:val="TagsandCites"/>
        <w:rPr>
          <w:rFonts w:ascii="Times" w:hAnsi="Times" w:cs="Verdana"/>
          <w:color w:val="262626"/>
          <w:szCs w:val="26"/>
        </w:rPr>
      </w:pPr>
    </w:p>
    <w:p w:rsidR="00B20EC8" w:rsidRDefault="00B20EC8" w:rsidP="00B20EC8">
      <w:pPr>
        <w:pStyle w:val="Heading1"/>
        <w:rPr>
          <w:sz w:val="24"/>
        </w:rPr>
      </w:pPr>
      <w:r>
        <w:br w:type="page"/>
      </w:r>
      <w:bookmarkStart w:id="35" w:name="_Toc174175266"/>
      <w:bookmarkStart w:id="36" w:name="_Toc174175676"/>
      <w:r>
        <w:lastRenderedPageBreak/>
        <w:t>Article: Why We Must Return to Space</w:t>
      </w:r>
      <w:bookmarkEnd w:id="35"/>
      <w:bookmarkEnd w:id="36"/>
    </w:p>
    <w:p w:rsidR="00B20EC8" w:rsidRDefault="00B20EC8" w:rsidP="00B20EC8">
      <w:pPr>
        <w:pStyle w:val="TagsandCites"/>
        <w:rPr>
          <w:rFonts w:ascii="Times" w:hAnsi="Times"/>
        </w:rPr>
      </w:pPr>
    </w:p>
    <w:p w:rsidR="00B20EC8"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b/>
          <w:bCs/>
          <w:color w:val="000000"/>
          <w:szCs w:val="24"/>
        </w:rPr>
      </w:pPr>
      <w:r>
        <w:rPr>
          <w:rFonts w:eastAsia="Times New Roman"/>
          <w:b/>
          <w:bCs/>
          <w:color w:val="000000"/>
          <w:szCs w:val="24"/>
        </w:rPr>
        <w:t xml:space="preserve">J. Richard </w:t>
      </w:r>
      <w:proofErr w:type="spellStart"/>
      <w:r>
        <w:rPr>
          <w:rFonts w:eastAsia="Times New Roman"/>
          <w:b/>
          <w:bCs/>
          <w:color w:val="000000"/>
          <w:szCs w:val="24"/>
        </w:rPr>
        <w:t>Gott</w:t>
      </w:r>
      <w:proofErr w:type="spellEnd"/>
      <w:r>
        <w:rPr>
          <w:rFonts w:eastAsia="Times New Roman"/>
          <w:b/>
          <w:bCs/>
          <w:color w:val="000000"/>
          <w:szCs w:val="24"/>
        </w:rPr>
        <w:t xml:space="preserve">: </w:t>
      </w:r>
      <w:r>
        <w:rPr>
          <w:rFonts w:eastAsia="Times New Roman"/>
          <w:b/>
          <w:bCs/>
          <w:i/>
          <w:color w:val="000000"/>
          <w:szCs w:val="24"/>
        </w:rPr>
        <w:t xml:space="preserve">A Goal </w:t>
      </w:r>
      <w:proofErr w:type="gramStart"/>
      <w:r>
        <w:rPr>
          <w:rFonts w:eastAsia="Times New Roman"/>
          <w:b/>
          <w:bCs/>
          <w:i/>
          <w:color w:val="000000"/>
          <w:szCs w:val="24"/>
        </w:rPr>
        <w:t>For</w:t>
      </w:r>
      <w:proofErr w:type="gramEnd"/>
      <w:r>
        <w:rPr>
          <w:rFonts w:eastAsia="Times New Roman"/>
          <w:b/>
          <w:bCs/>
          <w:i/>
          <w:color w:val="000000"/>
          <w:szCs w:val="24"/>
        </w:rPr>
        <w:t xml:space="preserve"> the Human Spaceflight </w:t>
      </w:r>
      <w:r w:rsidRPr="00D91114">
        <w:rPr>
          <w:rFonts w:eastAsia="Times New Roman"/>
          <w:b/>
          <w:bCs/>
          <w:i/>
          <w:color w:val="000000"/>
          <w:szCs w:val="24"/>
        </w:rPr>
        <w:t>Program</w:t>
      </w:r>
      <w:r>
        <w:rPr>
          <w:rFonts w:eastAsia="Times New Roman"/>
          <w:b/>
          <w:bCs/>
          <w:color w:val="000000"/>
          <w:szCs w:val="24"/>
        </w:rPr>
        <w:t>. June 17</w:t>
      </w:r>
      <w:r w:rsidRPr="00D91114">
        <w:rPr>
          <w:rFonts w:eastAsia="Times New Roman"/>
          <w:b/>
          <w:bCs/>
          <w:color w:val="000000"/>
          <w:szCs w:val="24"/>
          <w:vertAlign w:val="superscript"/>
        </w:rPr>
        <w:t>th</w:t>
      </w:r>
      <w:r>
        <w:rPr>
          <w:rFonts w:eastAsia="Times New Roman"/>
          <w:b/>
          <w:bCs/>
          <w:color w:val="000000"/>
          <w:szCs w:val="24"/>
        </w:rPr>
        <w:t>, 2009.</w:t>
      </w:r>
    </w:p>
    <w:p w:rsidR="00B20EC8"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b/>
          <w:bCs/>
          <w:color w:val="000000"/>
          <w:szCs w:val="24"/>
        </w:rPr>
      </w:pP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D91114">
        <w:rPr>
          <w:rFonts w:eastAsia="Times New Roman"/>
          <w:color w:val="000000"/>
        </w:rPr>
        <w:t>The goal of the human spaceflight program should be to increase the survival prospects of the human race by colonizing space. Self-sustaining colonies in space, which could later plant still other colonies, would provide us with a life insurance policy against any catastrophes which might occur on Earth.</w:t>
      </w: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D91114">
        <w:rPr>
          <w:rFonts w:eastAsia="Times New Roman"/>
          <w:color w:val="000000"/>
        </w:rPr>
        <w:t>Fossils of extinct species offer ample testimony that such catastrophes do occur. Our species is 200,000 years old; the Neanderthals went extinct after 300,000 years. Of our genus (</w:t>
      </w:r>
      <w:r w:rsidRPr="00D91114">
        <w:rPr>
          <w:rFonts w:eastAsia="Times New Roman"/>
          <w:i/>
          <w:iCs/>
          <w:color w:val="000000"/>
        </w:rPr>
        <w:t>Homo</w:t>
      </w:r>
      <w:r w:rsidRPr="00D91114">
        <w:rPr>
          <w:rFonts w:eastAsia="Times New Roman"/>
          <w:color w:val="000000"/>
        </w:rPr>
        <w:t xml:space="preserve">) and the entire </w:t>
      </w:r>
      <w:proofErr w:type="spellStart"/>
      <w:r w:rsidRPr="00D91114">
        <w:rPr>
          <w:rFonts w:eastAsia="Times New Roman"/>
          <w:i/>
          <w:iCs/>
          <w:color w:val="000000"/>
          <w:szCs w:val="24"/>
        </w:rPr>
        <w:t>Hominidae</w:t>
      </w:r>
      <w:proofErr w:type="spellEnd"/>
      <w:r w:rsidRPr="00D91114">
        <w:rPr>
          <w:rFonts w:eastAsia="Times New Roman"/>
          <w:i/>
          <w:iCs/>
          <w:color w:val="000000"/>
          <w:szCs w:val="24"/>
        </w:rPr>
        <w:t xml:space="preserve"> </w:t>
      </w:r>
      <w:r w:rsidRPr="00D91114">
        <w:rPr>
          <w:rFonts w:eastAsia="Times New Roman"/>
          <w:color w:val="000000"/>
        </w:rPr>
        <w:t>family, we are the only species left. Most species leave no descendant species. Improving our survival prospects is something we should be willi</w:t>
      </w:r>
      <w:r>
        <w:rPr>
          <w:rFonts w:eastAsia="Times New Roman"/>
          <w:color w:val="000000"/>
        </w:rPr>
        <w:t xml:space="preserve">ng to spend large sums of money on - </w:t>
      </w:r>
      <w:r w:rsidRPr="00D91114">
        <w:rPr>
          <w:rFonts w:eastAsia="Times New Roman"/>
          <w:color w:val="000000"/>
        </w:rPr>
        <w:t>governments make large expenditures on defense for the survival of their citizens.</w:t>
      </w:r>
    </w:p>
    <w:p w:rsidR="00B20EC8"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D91114">
        <w:rPr>
          <w:rFonts w:eastAsia="Times New Roman"/>
          <w:color w:val="000000"/>
        </w:rPr>
        <w:t>The Greeks put all their books in the great Alexandrian library. I'm sure they guarded it very well. But eventually it burnt down taking all the books with it. It's fortunate that some copies of Sophocles' plays were stored elsewhere, for these are the only ones that we have now (7 out of 120 plays). We should be planting colonies off the Earth now as a life insurance policy against whatever unexpected catastrophes may await us on the Earth. Of course, we should still be doing everything possible to protect our environment and safeguard our prospects on the Earth. But chaos theory tells us that we may well be unable to predict the specific cause of our demise as a species. By definition, whatever causes us to go extinct will be something the likes of which we have not experienced so far. We simply may not be smart enough to know how best to spend our money on Earth to insure the greatest chance of survival here. Spending money planting colonies in space simply gives us more chances--like storing some of Sophocles' plays away from the Alexandrian library.</w:t>
      </w:r>
    </w:p>
    <w:p w:rsidR="00B20EC8"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D91114">
        <w:rPr>
          <w:rFonts w:eastAsia="Times New Roman"/>
          <w:color w:val="000000"/>
        </w:rPr>
        <w:t>If we made colonization our goal, we might formulate a strategy designed to increase the likelihood of achieving it. Having such a goal makes us ask the right questions. Where is the easiest p</w:t>
      </w:r>
      <w:r>
        <w:rPr>
          <w:rFonts w:eastAsia="Times New Roman"/>
          <w:color w:val="000000"/>
        </w:rPr>
        <w:t xml:space="preserve">lace in space to plant a colony - </w:t>
      </w:r>
      <w:r w:rsidRPr="00D91114">
        <w:rPr>
          <w:rFonts w:eastAsia="Times New Roman"/>
          <w:color w:val="000000"/>
        </w:rPr>
        <w:t xml:space="preserve">the place to start? Overall, Mars offers the most habitable location for </w:t>
      </w:r>
      <w:r w:rsidRPr="00D91114">
        <w:rPr>
          <w:rFonts w:eastAsia="Times New Roman"/>
          <w:i/>
          <w:iCs/>
          <w:color w:val="000000"/>
        </w:rPr>
        <w:t xml:space="preserve">Homo sapiens </w:t>
      </w:r>
      <w:r w:rsidRPr="00D91114">
        <w:rPr>
          <w:rFonts w:eastAsia="Times New Roman"/>
          <w:color w:val="000000"/>
        </w:rPr>
        <w:t>in the solar system outside of Earth, as Bruce Murray has noted. Mars has water, reasonable gravity (1/3</w:t>
      </w:r>
      <w:r w:rsidRPr="00D91114">
        <w:rPr>
          <w:rFonts w:eastAsia="Times New Roman"/>
          <w:color w:val="000000"/>
          <w:szCs w:val="13"/>
        </w:rPr>
        <w:t xml:space="preserve">rd </w:t>
      </w:r>
      <w:r w:rsidRPr="00D91114">
        <w:rPr>
          <w:rFonts w:eastAsia="Times New Roman"/>
          <w:color w:val="000000"/>
        </w:rPr>
        <w:t>that of the Earth), an atmosphere, and all the chemicals necessary for life. Living underground (like some of our cave dwelling ancestors) would lower radiation risks to acceptable levels. The Moon has no atmosphere, less protection against solar flares and galactic cosmic rays, harsher temperature ranges, lower gravity (1/6</w:t>
      </w:r>
      <w:r w:rsidRPr="00D91114">
        <w:rPr>
          <w:rFonts w:eastAsia="Times New Roman"/>
          <w:color w:val="000000"/>
          <w:szCs w:val="13"/>
        </w:rPr>
        <w:t xml:space="preserve">th </w:t>
      </w:r>
      <w:r w:rsidRPr="00D91114">
        <w:rPr>
          <w:rFonts w:eastAsia="Times New Roman"/>
          <w:color w:val="000000"/>
        </w:rPr>
        <w:t xml:space="preserve">that of the Earth), and no appreciable water. Asteroids are similar. The icy moons of Jupiter and Saturn offer water but are much colder and more distant. Mercury and Venus are too hot, and Jupiter, Saturn, Uranus, and Neptune are inhospitable gas giants. Free floating colonies in space, as </w:t>
      </w:r>
      <w:r>
        <w:rPr>
          <w:rFonts w:eastAsia="Times New Roman"/>
          <w:color w:val="000000"/>
        </w:rPr>
        <w:t>proposed by Gerard O’</w:t>
      </w:r>
      <w:r w:rsidRPr="00D91114">
        <w:rPr>
          <w:rFonts w:eastAsia="Times New Roman"/>
          <w:color w:val="000000"/>
        </w:rPr>
        <w:t>Neill, would need material brought up from planetary or asteroid surfaces. If we want to plant a first permanent colony in space, Mars would seem the logical place to start.</w:t>
      </w: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D91114">
        <w:rPr>
          <w:rFonts w:eastAsia="Times New Roman"/>
          <w:color w:val="000000"/>
        </w:rPr>
        <w:t>If colonization is our goal, rather than bringing astronauts back from Mars, we should leave them there to multiply using indigenous materials. Once we have astronauts safely sitting on the surface of Mars, it makes more sense to send them additional supplies rather than to trade them for an equal number of astronauts sitting on Earth. After all, trips from one planet to another pose an additional risk, and it is on Mars that the astronauts help our survival prospects. We just need a few astronauts who would rather be founders of a Martian civilization than return to ticker tape parades on Earth. We can find such intrepid men and women.</w:t>
      </w: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b/>
          <w:bCs/>
          <w:color w:val="000000"/>
        </w:rPr>
      </w:pPr>
    </w:p>
    <w:p w:rsidR="00B20EC8"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b/>
          <w:bCs/>
          <w:color w:val="000000"/>
        </w:rPr>
      </w:pPr>
      <w:r w:rsidRPr="00D91114">
        <w:rPr>
          <w:rFonts w:eastAsia="Times New Roman"/>
          <w:b/>
          <w:bCs/>
          <w:color w:val="000000"/>
        </w:rPr>
        <w:t xml:space="preserve">The real space race is whether we colonize off the planet before the funds for the human </w:t>
      </w:r>
    </w:p>
    <w:p w:rsidR="00B20EC8"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b/>
          <w:bCs/>
          <w:color w:val="000000"/>
        </w:rPr>
      </w:pP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roofErr w:type="gramStart"/>
      <w:r w:rsidRPr="00D91114">
        <w:rPr>
          <w:rFonts w:eastAsia="Times New Roman"/>
          <w:b/>
          <w:bCs/>
          <w:color w:val="000000"/>
        </w:rPr>
        <w:t>spaceflight</w:t>
      </w:r>
      <w:proofErr w:type="gramEnd"/>
      <w:r w:rsidRPr="00D91114">
        <w:rPr>
          <w:rFonts w:eastAsia="Times New Roman"/>
          <w:b/>
          <w:bCs/>
          <w:color w:val="000000"/>
        </w:rPr>
        <w:t xml:space="preserve"> program end. </w:t>
      </w:r>
      <w:r w:rsidRPr="00D91114">
        <w:rPr>
          <w:rFonts w:eastAsia="Times New Roman"/>
          <w:color w:val="000000"/>
        </w:rPr>
        <w:t xml:space="preserve">Now that the Cold War is over, the driving force that got us to the Moon has ended and the human spaceflight program is in danger of extinction. Expensive technological projects are often abandoned after </w:t>
      </w:r>
      <w:proofErr w:type="spellStart"/>
      <w:r w:rsidRPr="00D91114">
        <w:rPr>
          <w:rFonts w:eastAsia="Times New Roman"/>
          <w:color w:val="000000"/>
        </w:rPr>
        <w:t>awhile</w:t>
      </w:r>
      <w:proofErr w:type="spellEnd"/>
      <w:r w:rsidRPr="00D91114">
        <w:rPr>
          <w:rFonts w:eastAsia="Times New Roman"/>
          <w:color w:val="000000"/>
        </w:rPr>
        <w:t>. The Egyptians built bigger and bigger pyramids for about 50 years and then built smaller and less well made ones before finally quitting entirely. Admiral Cheng Ho sailed a</w:t>
      </w:r>
      <w:r>
        <w:rPr>
          <w:rFonts w:eastAsia="Times New Roman"/>
          <w:color w:val="000000"/>
        </w:rPr>
        <w:t xml:space="preserve"> </w:t>
      </w:r>
      <w:r w:rsidRPr="00D91114">
        <w:rPr>
          <w:rFonts w:eastAsia="Times New Roman"/>
          <w:color w:val="000000"/>
        </w:rPr>
        <w:t xml:space="preserve">great Chinese fleet all the way to Africa and brought back giraffes to the Chinese court. But then the Chinese government decided to cancel the program. Once lost, opportunities may not come again. The human spaceflight program is only 48 years old. The Copernican Principle tells us that our location is not likely to be special. If our location within the history of human space travel is not special, there is a 50% chance that we are in the last half now and that its future duration is less than 48 years (cf. </w:t>
      </w:r>
      <w:proofErr w:type="spellStart"/>
      <w:r w:rsidRPr="00D91114">
        <w:rPr>
          <w:rFonts w:eastAsia="Times New Roman"/>
          <w:color w:val="000000"/>
        </w:rPr>
        <w:t>Gott</w:t>
      </w:r>
      <w:proofErr w:type="spellEnd"/>
      <w:r w:rsidRPr="00D91114">
        <w:rPr>
          <w:rFonts w:eastAsia="Times New Roman"/>
          <w:color w:val="000000"/>
        </w:rPr>
        <w:t>, 2007). If the human spaceflight program has a much longer future duration than this, then we would be lucky to be living in the first tiny bit of it. Bayesian statistics warn us against accepting hypotheses that imply our observations are lucky. It would be prudent to take the above Copernican estimate seriously since it assumes that we are not particularly lucky or unlucky in our location in time, and a wise policy should aim to protect us even against some bad luck. With such a short past track record of funding, it would be a mistake to count on much longer and better funding in the future. Instead, assuming funding levels in the next 48 years like those we have had in the past 48 years, we should ask ourselves what project we could undertake in the next 48 years that would be of most benefit to our species. Planting a self- supporting colony on Mars would make us a two-planet species. It would change the cour</w:t>
      </w:r>
      <w:r>
        <w:rPr>
          <w:rFonts w:eastAsia="Times New Roman"/>
          <w:color w:val="000000"/>
        </w:rPr>
        <w:t>se of world history. You couldn’</w:t>
      </w:r>
      <w:r w:rsidRPr="00D91114">
        <w:rPr>
          <w:rFonts w:eastAsia="Times New Roman"/>
          <w:color w:val="000000"/>
        </w:rPr>
        <w:t>t even call it world history any more. It might as much as double our long term survival prospects by giving our species two chances instead of one. Colonies are a great bargain. You just send a few astronauts and they multiply there</w:t>
      </w:r>
      <w:r>
        <w:rPr>
          <w:rFonts w:eastAsia="Times New Roman"/>
          <w:color w:val="000000"/>
        </w:rPr>
        <w:t xml:space="preserve"> using indigenous materials. It’</w:t>
      </w:r>
      <w:r w:rsidRPr="00D91114">
        <w:rPr>
          <w:rFonts w:eastAsia="Times New Roman"/>
          <w:color w:val="000000"/>
        </w:rPr>
        <w:t>s the Martian colonists that would do all the work. They would increase their numbers by having children and grandchildren on Mars while increasing their habitable facilities and biosphere using indigenous materials--with no further help needed from us. If couples had four children, on average, the colony, on its own, might multiply its initial population by a factor of as much as a million in 600 years.</w:t>
      </w: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D91114">
        <w:rPr>
          <w:rFonts w:eastAsia="Times New Roman"/>
          <w:color w:val="000000"/>
        </w:rPr>
        <w:t>And colonies can plant other colonies. The first words spoken on the Moon were in English, not because England sent astronauts to the Moon but because it planted a colony in North America that did. People on Mars might one day plant colonies elsewhere themselves. If people on Earth were extinguished by some catastrophe, Martian colonists might at some later date send an expedition to repopulate it.</w:t>
      </w: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D91114">
        <w:rPr>
          <w:rFonts w:eastAsia="Times New Roman"/>
          <w:color w:val="000000"/>
        </w:rPr>
        <w:t>Since the funding window for colonization may be short, we should concentrate on establishing the first self-supporting colony in space as soon as possible. That it be self-supporting is important since this would allow it to continue even if funding for space launches from Earth were discontinued.</w:t>
      </w: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
    <w:p w:rsidR="00B20EC8"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D91114">
        <w:rPr>
          <w:rFonts w:eastAsia="Times New Roman"/>
          <w:color w:val="000000"/>
        </w:rPr>
        <w:t>If establishing a self-supporting colony is our goal, we could skip going back to the Moon, and concentrate on colonizing Mars. Accord</w:t>
      </w:r>
      <w:r>
        <w:rPr>
          <w:rFonts w:eastAsia="Times New Roman"/>
          <w:color w:val="000000"/>
        </w:rPr>
        <w:t>ing to calculations by Gerard O’</w:t>
      </w:r>
      <w:r w:rsidRPr="00D91114">
        <w:rPr>
          <w:rFonts w:eastAsia="Times New Roman"/>
          <w:color w:val="000000"/>
        </w:rPr>
        <w:t>Neill, about 50 tons per person are</w:t>
      </w:r>
      <w:r>
        <w:rPr>
          <w:rFonts w:eastAsia="Times New Roman"/>
          <w:color w:val="000000"/>
        </w:rPr>
        <w:t xml:space="preserve"> </w:t>
      </w:r>
      <w:r w:rsidRPr="00D91114">
        <w:rPr>
          <w:rFonts w:eastAsia="Times New Roman"/>
          <w:color w:val="000000"/>
        </w:rPr>
        <w:t>required</w:t>
      </w:r>
      <w:r>
        <w:rPr>
          <w:rFonts w:eastAsia="Times New Roman"/>
          <w:color w:val="000000"/>
        </w:rPr>
        <w:t xml:space="preserve"> </w:t>
      </w:r>
      <w:r w:rsidRPr="00D91114">
        <w:rPr>
          <w:rFonts w:eastAsia="Times New Roman"/>
          <w:color w:val="000000"/>
        </w:rPr>
        <w:t>for</w:t>
      </w:r>
      <w:r>
        <w:rPr>
          <w:rFonts w:eastAsia="Times New Roman"/>
          <w:color w:val="000000"/>
        </w:rPr>
        <w:t xml:space="preserve"> </w:t>
      </w:r>
      <w:r w:rsidRPr="00D91114">
        <w:rPr>
          <w:rFonts w:eastAsia="Times New Roman"/>
          <w:color w:val="000000"/>
        </w:rPr>
        <w:t>a</w:t>
      </w:r>
      <w:r>
        <w:rPr>
          <w:rFonts w:eastAsia="Times New Roman"/>
          <w:color w:val="000000"/>
        </w:rPr>
        <w:t xml:space="preserve"> </w:t>
      </w:r>
      <w:r w:rsidRPr="00D91114">
        <w:rPr>
          <w:rFonts w:eastAsia="Times New Roman"/>
          <w:color w:val="000000"/>
        </w:rPr>
        <w:t>self-supporting</w:t>
      </w:r>
      <w:r>
        <w:rPr>
          <w:rFonts w:eastAsia="Times New Roman"/>
          <w:color w:val="000000"/>
        </w:rPr>
        <w:t xml:space="preserve"> </w:t>
      </w:r>
      <w:r w:rsidRPr="00D91114">
        <w:rPr>
          <w:rFonts w:eastAsia="Times New Roman"/>
          <w:color w:val="000000"/>
        </w:rPr>
        <w:t>colony</w:t>
      </w:r>
      <w:r>
        <w:rPr>
          <w:rFonts w:eastAsia="Times New Roman"/>
          <w:color w:val="000000"/>
        </w:rPr>
        <w:t xml:space="preserve"> </w:t>
      </w:r>
      <w:r w:rsidRPr="00D91114">
        <w:rPr>
          <w:rFonts w:eastAsia="Times New Roman"/>
          <w:color w:val="000000"/>
        </w:rPr>
        <w:t>in</w:t>
      </w:r>
      <w:r>
        <w:rPr>
          <w:rFonts w:eastAsia="Times New Roman"/>
          <w:color w:val="000000"/>
        </w:rPr>
        <w:t xml:space="preserve"> </w:t>
      </w:r>
      <w:r w:rsidRPr="00D91114">
        <w:rPr>
          <w:rFonts w:eastAsia="Times New Roman"/>
          <w:color w:val="000000"/>
        </w:rPr>
        <w:t>space</w:t>
      </w:r>
      <w:r>
        <w:rPr>
          <w:rFonts w:eastAsia="Times New Roman"/>
          <w:color w:val="000000"/>
        </w:rPr>
        <w:t xml:space="preserve"> </w:t>
      </w:r>
      <w:r w:rsidRPr="00D91114">
        <w:rPr>
          <w:rFonts w:eastAsia="Times New Roman"/>
          <w:color w:val="000000"/>
        </w:rPr>
        <w:t>(including</w:t>
      </w:r>
      <w:r>
        <w:rPr>
          <w:rFonts w:eastAsia="Times New Roman"/>
          <w:color w:val="000000"/>
        </w:rPr>
        <w:t xml:space="preserve"> </w:t>
      </w:r>
      <w:r w:rsidRPr="00D91114">
        <w:rPr>
          <w:rFonts w:eastAsia="Times New Roman"/>
          <w:color w:val="000000"/>
        </w:rPr>
        <w:t xml:space="preserve">biosphere). </w:t>
      </w:r>
      <w:proofErr w:type="gramStart"/>
      <w:r w:rsidRPr="00D91114">
        <w:rPr>
          <w:rFonts w:eastAsia="Times New Roman"/>
          <w:color w:val="000000"/>
        </w:rPr>
        <w:t>One</w:t>
      </w:r>
      <w:r>
        <w:rPr>
          <w:rFonts w:eastAsia="Times New Roman"/>
          <w:color w:val="000000"/>
        </w:rPr>
        <w:t xml:space="preserve"> </w:t>
      </w:r>
      <w:r w:rsidRPr="00D91114">
        <w:rPr>
          <w:rFonts w:eastAsia="Times New Roman"/>
          <w:color w:val="000000"/>
        </w:rPr>
        <w:t>of</w:t>
      </w:r>
      <w:r>
        <w:rPr>
          <w:rFonts w:eastAsia="Times New Roman"/>
          <w:color w:val="000000"/>
        </w:rPr>
        <w:t xml:space="preserve"> </w:t>
      </w:r>
      <w:r w:rsidRPr="00D91114">
        <w:rPr>
          <w:rFonts w:eastAsia="Times New Roman"/>
          <w:color w:val="000000"/>
        </w:rPr>
        <w:t>the</w:t>
      </w:r>
      <w:r>
        <w:rPr>
          <w:rFonts w:eastAsia="Times New Roman"/>
          <w:color w:val="000000"/>
        </w:rPr>
        <w:t xml:space="preserve"> </w:t>
      </w:r>
      <w:r w:rsidRPr="00D91114">
        <w:rPr>
          <w:rFonts w:eastAsia="Times New Roman"/>
          <w:color w:val="000000"/>
        </w:rPr>
        <w:t>three</w:t>
      </w:r>
      <w:r>
        <w:rPr>
          <w:rFonts w:eastAsia="Times New Roman"/>
          <w:color w:val="000000"/>
        </w:rPr>
        <w:t xml:space="preserve"> </w:t>
      </w:r>
      <w:r w:rsidRPr="00D91114">
        <w:rPr>
          <w:rFonts w:eastAsia="Times New Roman"/>
          <w:color w:val="000000"/>
        </w:rPr>
        <w:t>colonization waves that populated North and South America with Native Americans began when perhaps a dozen or so people traveled across a land bridge from Asia about 12,000 years ago.</w:t>
      </w:r>
      <w:proofErr w:type="gramEnd"/>
      <w:r w:rsidRPr="00D91114">
        <w:rPr>
          <w:rFonts w:eastAsia="Times New Roman"/>
          <w:color w:val="000000"/>
        </w:rPr>
        <w:t xml:space="preserve"> The Aboriginal population of Australia may have started with as few as 30 people who voyaged there by raft some 60,000 years ago. (Genetic diversity of our Mars colony could be increased by bringing frozen sperm and egg cells along.) If we just put up into low Earth orbit as much tonnage in the next 48 years as we have in the last 48 years (in Saturn V and Shuttle launches alone) we could deliver 2,304 tons to the surface of Mars. We would need a heavy lift vehicle like the </w:t>
      </w:r>
      <w:r w:rsidRPr="00D91114">
        <w:rPr>
          <w:rFonts w:eastAsia="Times New Roman"/>
          <w:i/>
          <w:iCs/>
          <w:color w:val="000000"/>
        </w:rPr>
        <w:t>Ares V</w:t>
      </w:r>
      <w:r w:rsidRPr="00D91114">
        <w:rPr>
          <w:rFonts w:eastAsia="Times New Roman"/>
          <w:color w:val="000000"/>
        </w:rPr>
        <w:t xml:space="preserve">. Four new </w:t>
      </w:r>
      <w:r w:rsidRPr="00D91114">
        <w:rPr>
          <w:rFonts w:eastAsia="Times New Roman"/>
          <w:i/>
          <w:iCs/>
          <w:color w:val="000000"/>
        </w:rPr>
        <w:t xml:space="preserve">Ares V </w:t>
      </w:r>
      <w:r w:rsidRPr="00D91114">
        <w:rPr>
          <w:rFonts w:eastAsia="Times New Roman"/>
          <w:color w:val="000000"/>
        </w:rPr>
        <w:t xml:space="preserve">rockets could be assembled at a time in the vertical assembly building at Cape Canaveral and be ready for launch in sequence during the launch window which opens up once every 26 months. Even if it took 11 years to develop the </w:t>
      </w:r>
      <w:r w:rsidRPr="00D91114">
        <w:rPr>
          <w:rFonts w:eastAsia="Times New Roman"/>
          <w:i/>
          <w:iCs/>
          <w:color w:val="000000"/>
        </w:rPr>
        <w:t xml:space="preserve">Ares V </w:t>
      </w:r>
      <w:r w:rsidRPr="00D91114">
        <w:rPr>
          <w:rFonts w:eastAsia="Times New Roman"/>
          <w:color w:val="000000"/>
        </w:rPr>
        <w:t xml:space="preserve">rocket, we could still deliver 1,808 tons to the surface of Mars in the next 48 years. With no greater commitment in the next 48 years than we have made in the last 48 years we could plant a colony on Mars. The goal </w:t>
      </w:r>
    </w:p>
    <w:p w:rsidR="00B20EC8"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roofErr w:type="gramStart"/>
      <w:r w:rsidRPr="00D91114">
        <w:rPr>
          <w:rFonts w:eastAsia="Times New Roman"/>
          <w:color w:val="000000"/>
        </w:rPr>
        <w:t>would</w:t>
      </w:r>
      <w:proofErr w:type="gramEnd"/>
      <w:r w:rsidRPr="00D91114">
        <w:rPr>
          <w:rFonts w:eastAsia="Times New Roman"/>
          <w:color w:val="000000"/>
        </w:rPr>
        <w:t xml:space="preserve"> then be to make the colony self-supporting as soon as possible.</w:t>
      </w: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D91114">
        <w:rPr>
          <w:rFonts w:eastAsia="Times New Roman"/>
          <w:color w:val="000000"/>
        </w:rPr>
        <w:t xml:space="preserve">If we fail to establish a self-supporting colony on Mars while we have the chance, it would be a tragedy. The dimensions of that tragedy might not become apparent to us until such time, perhaps many thousands of years from now, when we would find ourselves trapped on Earth with no viable space program, a low population, and our extinction as a species looming near. Moreover, we might end up spending as much money in real terms on the human spaceflight program in the future as we have in the past and </w:t>
      </w:r>
      <w:r w:rsidRPr="00D91114">
        <w:rPr>
          <w:rFonts w:eastAsia="Times New Roman"/>
          <w:i/>
          <w:iCs/>
          <w:color w:val="000000"/>
        </w:rPr>
        <w:t xml:space="preserve">still </w:t>
      </w:r>
      <w:r w:rsidRPr="00D91114">
        <w:rPr>
          <w:rFonts w:eastAsia="Times New Roman"/>
          <w:color w:val="000000"/>
        </w:rPr>
        <w:t>never get to Mars. If that happens, it would be a double tragedy. But if we just continue as we are now, without a clear or urgent purpose, this may well be our future.</w:t>
      </w: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D91114">
        <w:rPr>
          <w:rFonts w:eastAsia="Times New Roman"/>
          <w:color w:val="000000"/>
        </w:rPr>
        <w:t xml:space="preserve">We should worry that we will not succeed at colonizing off the Earth. Why? </w:t>
      </w:r>
      <w:proofErr w:type="gramStart"/>
      <w:r w:rsidRPr="00D91114">
        <w:rPr>
          <w:rFonts w:eastAsia="Times New Roman"/>
          <w:color w:val="000000"/>
        </w:rPr>
        <w:t>Because we are having this conversation on Earth right now.</w:t>
      </w:r>
      <w:proofErr w:type="gramEnd"/>
      <w:r w:rsidRPr="00D91114">
        <w:rPr>
          <w:rFonts w:eastAsia="Times New Roman"/>
          <w:color w:val="000000"/>
        </w:rPr>
        <w:t xml:space="preserve"> If the human species stays limited to Earth, you and I are entirely typical. You should worry that we might fail to colonize.</w:t>
      </w: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D91114">
        <w:rPr>
          <w:rFonts w:eastAsia="Times New Roman"/>
          <w:color w:val="000000"/>
        </w:rPr>
        <w:t xml:space="preserve">The United States has a particular stake in this. It put Neil Armstrong on the Moon. But the importance of that event is yet to be determined. As Kenneth </w:t>
      </w:r>
      <w:proofErr w:type="spellStart"/>
      <w:r w:rsidRPr="00D91114">
        <w:rPr>
          <w:rFonts w:eastAsia="Times New Roman"/>
          <w:color w:val="000000"/>
        </w:rPr>
        <w:t>Gatland</w:t>
      </w:r>
      <w:proofErr w:type="spellEnd"/>
      <w:r w:rsidRPr="00D91114">
        <w:rPr>
          <w:rFonts w:eastAsia="Times New Roman"/>
          <w:color w:val="000000"/>
        </w:rPr>
        <w:t xml:space="preserve"> said in </w:t>
      </w:r>
      <w:r w:rsidRPr="00D91114">
        <w:rPr>
          <w:rFonts w:eastAsia="Times New Roman"/>
          <w:i/>
          <w:iCs/>
          <w:color w:val="000000"/>
        </w:rPr>
        <w:t>The Illustrated Encyclopedia of Space Technology</w:t>
      </w:r>
      <w:r w:rsidRPr="00D91114">
        <w:rPr>
          <w:rFonts w:eastAsia="Times New Roman"/>
          <w:color w:val="000000"/>
        </w:rPr>
        <w:t>, in 1989, "It is still too early to assess the full significance of the Apollo Moon landings. Did they represent a blind alley of technological advance never to be repeated, or were they the beginning of a bold new era in which mankind eventually will colonize the solar system." If we sta</w:t>
      </w:r>
      <w:r>
        <w:rPr>
          <w:rFonts w:eastAsia="Times New Roman"/>
          <w:color w:val="000000"/>
        </w:rPr>
        <w:t>y on Earth, then Neil Armstrong’</w:t>
      </w:r>
      <w:r w:rsidRPr="00D91114">
        <w:rPr>
          <w:rFonts w:eastAsia="Times New Roman"/>
          <w:color w:val="000000"/>
        </w:rPr>
        <w:t>s flight is just another event in the history of e</w:t>
      </w:r>
      <w:r>
        <w:rPr>
          <w:rFonts w:eastAsia="Times New Roman"/>
          <w:color w:val="000000"/>
        </w:rPr>
        <w:t>xploration, like Edmund Hillary’</w:t>
      </w:r>
      <w:r w:rsidRPr="00D91114">
        <w:rPr>
          <w:rFonts w:eastAsia="Times New Roman"/>
          <w:color w:val="000000"/>
        </w:rPr>
        <w:t xml:space="preserve">s ascent of </w:t>
      </w:r>
      <w:r>
        <w:rPr>
          <w:rFonts w:eastAsia="Times New Roman"/>
          <w:color w:val="000000"/>
        </w:rPr>
        <w:t>Mount Everest or Roald Amundsen’</w:t>
      </w:r>
      <w:r w:rsidRPr="00D91114">
        <w:rPr>
          <w:rFonts w:eastAsia="Times New Roman"/>
          <w:color w:val="000000"/>
        </w:rPr>
        <w:t>s visit to the South Pole. But if</w:t>
      </w:r>
      <w:r>
        <w:rPr>
          <w:rFonts w:eastAsia="Times New Roman"/>
          <w:color w:val="000000"/>
        </w:rPr>
        <w:t xml:space="preserve"> Neil Armstrong’</w:t>
      </w:r>
      <w:r w:rsidRPr="00D91114">
        <w:rPr>
          <w:rFonts w:eastAsia="Times New Roman"/>
          <w:color w:val="000000"/>
        </w:rPr>
        <w:t xml:space="preserve">s flight is just the first step in our becoming a </w:t>
      </w:r>
      <w:proofErr w:type="spellStart"/>
      <w:r w:rsidRPr="00D91114">
        <w:rPr>
          <w:rFonts w:eastAsia="Times New Roman"/>
          <w:color w:val="000000"/>
        </w:rPr>
        <w:t>multiplanet</w:t>
      </w:r>
      <w:proofErr w:type="spellEnd"/>
      <w:r w:rsidRPr="00D91114">
        <w:rPr>
          <w:rFonts w:eastAsia="Times New Roman"/>
          <w:color w:val="000000"/>
        </w:rPr>
        <w:t xml:space="preserve"> species, then he is an important historical figure like Christopher Columbus - someone who was part of changing the course of human history. Indeed, as Representative Robert Torricelli of New Jersey, speaking in favor of the continuation of the manned spaceflight progra</w:t>
      </w:r>
      <w:r>
        <w:rPr>
          <w:rFonts w:eastAsia="Times New Roman"/>
          <w:color w:val="000000"/>
        </w:rPr>
        <w:t>m, once said, if we quit, then “Neil Armstrong’</w:t>
      </w:r>
      <w:r w:rsidRPr="00D91114">
        <w:rPr>
          <w:rFonts w:eastAsia="Times New Roman"/>
          <w:color w:val="000000"/>
        </w:rPr>
        <w:t>s giant leap for mankind will turn out to have been a small step after all.</w:t>
      </w:r>
      <w:r>
        <w:rPr>
          <w:rFonts w:eastAsia="Times New Roman"/>
          <w:color w:val="000000"/>
        </w:rPr>
        <w:t>”</w:t>
      </w: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D91114">
        <w:rPr>
          <w:rFonts w:eastAsia="Times New Roman"/>
          <w:color w:val="000000"/>
        </w:rPr>
        <w:t>I do not say establishing a colony on Mars would be easy. Small colonies often fail. In North America, the Jamestown colony failed before the Plymouth colony eventually succeeded.  Persistence is valuable. Colonizing Mars is a dangerous enterprise for the astronauts who go, but it is what we should be doing. Astronauts are risking their lives every time they take off; we should give them something to do that is worth risking their lives for.</w:t>
      </w:r>
    </w:p>
    <w:p w:rsidR="00B20EC8"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p>
    <w:p w:rsidR="00B20EC8" w:rsidRPr="00D91114" w:rsidRDefault="00B20EC8" w:rsidP="00B20E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imes New Roman"/>
          <w:color w:val="000000"/>
        </w:rPr>
      </w:pPr>
      <w:r w:rsidRPr="00D91114">
        <w:rPr>
          <w:rFonts w:eastAsia="Times New Roman"/>
          <w:color w:val="000000"/>
        </w:rPr>
        <w:t>Because the human spaceflight program is not very old we should be colonizing off the Earth as soon as possible, while we still can. I</w:t>
      </w:r>
      <w:r>
        <w:rPr>
          <w:rFonts w:eastAsia="Times New Roman"/>
          <w:color w:val="000000"/>
        </w:rPr>
        <w:t>n 1961 President Kennedy said: “</w:t>
      </w:r>
      <w:r w:rsidRPr="00D91114">
        <w:rPr>
          <w:rFonts w:eastAsia="Times New Roman"/>
          <w:color w:val="000000"/>
        </w:rPr>
        <w:t>We choose to go to the Moon in this decade and do the other things not because they are easy but because they are hard” Many people remember that line. But then he added another less well remembered coda: “Because that challenge is one we are willing to accept and unwilling to postpone.” Space colonization is a challenge we should be willing to accept and unwilling to postpone.</w:t>
      </w:r>
    </w:p>
    <w:p w:rsidR="00B20EC8" w:rsidRDefault="00B20EC8" w:rsidP="00B20EC8">
      <w:pPr>
        <w:pStyle w:val="TagsandCites"/>
        <w:rPr>
          <w:rFonts w:ascii="Times New Roman" w:hAnsi="Times New Roman"/>
          <w:color w:val="000000"/>
        </w:rPr>
      </w:pPr>
      <w:r w:rsidRPr="00D91114">
        <w:rPr>
          <w:rFonts w:ascii="Times New Roman" w:hAnsi="Times New Roman"/>
          <w:color w:val="000000"/>
        </w:rPr>
        <w:t>With a great recession upon us it is easy to imagine human settlement of Mars being postponed or taken off the table entirely. On the other hand, President Obama now has an opportunity to set forth a new and inspirational objective for the human spaceflight program, one that could change the course of human history.</w:t>
      </w:r>
    </w:p>
    <w:p w:rsidR="00B20EC8" w:rsidRDefault="00B20EC8" w:rsidP="00B20EC8"/>
    <w:p w:rsidR="00B20EC8" w:rsidRDefault="00B20EC8" w:rsidP="00B20EC8">
      <w:pPr>
        <w:pStyle w:val="Heading1"/>
      </w:pPr>
      <w:r>
        <w:br w:type="page"/>
      </w:r>
      <w:bookmarkStart w:id="37" w:name="_Toc174175267"/>
      <w:bookmarkStart w:id="38" w:name="_Toc174175677"/>
      <w:r>
        <w:lastRenderedPageBreak/>
        <w:t>Article: Benefits of Returning to Space</w:t>
      </w:r>
      <w:bookmarkEnd w:id="37"/>
      <w:bookmarkEnd w:id="38"/>
    </w:p>
    <w:p w:rsidR="00B20EC8" w:rsidRDefault="00B20EC8" w:rsidP="00B20EC8">
      <w:pPr>
        <w:rPr>
          <w:b/>
        </w:rPr>
      </w:pPr>
      <w:r>
        <w:rPr>
          <w:b/>
        </w:rPr>
        <w:t xml:space="preserve">The Space Review: </w:t>
      </w:r>
      <w:r>
        <w:rPr>
          <w:b/>
          <w:i/>
        </w:rPr>
        <w:t>The Top Three Reasons for Humans in Space.</w:t>
      </w:r>
      <w:r>
        <w:rPr>
          <w:b/>
        </w:rPr>
        <w:t xml:space="preserve">  April 11</w:t>
      </w:r>
      <w:r w:rsidRPr="007C3AB3">
        <w:rPr>
          <w:b/>
          <w:vertAlign w:val="superscript"/>
        </w:rPr>
        <w:t>th</w:t>
      </w:r>
      <w:r>
        <w:rPr>
          <w:b/>
        </w:rPr>
        <w:t>, 2005</w:t>
      </w:r>
    </w:p>
    <w:p w:rsidR="00B20EC8" w:rsidRPr="007C3AB3" w:rsidRDefault="00B20EC8" w:rsidP="00B20EC8">
      <w:pPr>
        <w:rPr>
          <w:b/>
        </w:rPr>
      </w:pPr>
      <w:r>
        <w:rPr>
          <w:b/>
        </w:rPr>
        <w:t xml:space="preserve"> </w:t>
      </w:r>
    </w:p>
    <w:p w:rsidR="00B20EC8" w:rsidRPr="007C3AB3" w:rsidRDefault="00B20EC8" w:rsidP="00B20EC8">
      <w:pPr>
        <w:widowControl w:val="0"/>
        <w:autoSpaceDE w:val="0"/>
        <w:autoSpaceDN w:val="0"/>
        <w:adjustRightInd w:val="0"/>
        <w:spacing w:after="320"/>
        <w:rPr>
          <w:rFonts w:eastAsia="Times New Roman" w:cs="Georgia"/>
          <w:szCs w:val="32"/>
        </w:rPr>
      </w:pPr>
      <w:r w:rsidRPr="007C3AB3">
        <w:rPr>
          <w:rFonts w:eastAsia="Times New Roman" w:cs="Georgia"/>
          <w:szCs w:val="32"/>
        </w:rPr>
        <w:t>It’s late at night, and you receive an urgent phone call from the White House. “The President wants to know why we should continue to put humans in space. He wants a one-page summary on his desk by tomorrow morning.” What do you write?</w:t>
      </w:r>
    </w:p>
    <w:p w:rsidR="00B20EC8" w:rsidRPr="007C3AB3" w:rsidRDefault="00B20EC8" w:rsidP="00B20EC8">
      <w:pPr>
        <w:widowControl w:val="0"/>
        <w:autoSpaceDE w:val="0"/>
        <w:autoSpaceDN w:val="0"/>
        <w:adjustRightInd w:val="0"/>
        <w:spacing w:after="320"/>
        <w:rPr>
          <w:rFonts w:eastAsia="Times New Roman" w:cs="Georgia"/>
          <w:szCs w:val="32"/>
        </w:rPr>
      </w:pPr>
      <w:r w:rsidRPr="007C3AB3">
        <w:rPr>
          <w:rFonts w:eastAsia="Times New Roman" w:cs="Georgia"/>
          <w:szCs w:val="32"/>
        </w:rPr>
        <w:t xml:space="preserve">Lists of reasons for human spaceflight are readily available. The National Space Society </w:t>
      </w:r>
      <w:hyperlink r:id="rId24" w:history="1">
        <w:r w:rsidRPr="007C3AB3">
          <w:rPr>
            <w:rFonts w:eastAsia="Times New Roman" w:cs="Georgia"/>
            <w:color w:val="052456"/>
            <w:szCs w:val="32"/>
            <w:u w:val="single" w:color="052456"/>
          </w:rPr>
          <w:t>has a detailed list</w:t>
        </w:r>
      </w:hyperlink>
      <w:r w:rsidRPr="007C3AB3">
        <w:rPr>
          <w:rFonts w:eastAsia="Times New Roman" w:cs="Georgia"/>
          <w:szCs w:val="32"/>
        </w:rPr>
        <w:t xml:space="preserve">, and SPACE.com has its </w:t>
      </w:r>
      <w:hyperlink r:id="rId25" w:history="1">
        <w:r w:rsidRPr="007C3AB3">
          <w:rPr>
            <w:rFonts w:eastAsia="Times New Roman" w:cs="Georgia"/>
            <w:color w:val="052456"/>
            <w:szCs w:val="32"/>
            <w:u w:val="single" w:color="052456"/>
          </w:rPr>
          <w:t>Top 3</w:t>
        </w:r>
      </w:hyperlink>
      <w:r w:rsidRPr="007C3AB3">
        <w:rPr>
          <w:rFonts w:eastAsia="Times New Roman" w:cs="Georgia"/>
          <w:szCs w:val="32"/>
        </w:rPr>
        <w:t xml:space="preserve"> and </w:t>
      </w:r>
      <w:hyperlink r:id="rId26" w:history="1">
        <w:r w:rsidRPr="007C3AB3">
          <w:rPr>
            <w:rFonts w:eastAsia="Times New Roman" w:cs="Georgia"/>
            <w:color w:val="052456"/>
            <w:szCs w:val="32"/>
            <w:u w:val="single" w:color="052456"/>
          </w:rPr>
          <w:t>Top 10</w:t>
        </w:r>
      </w:hyperlink>
      <w:r w:rsidRPr="007C3AB3">
        <w:rPr>
          <w:rFonts w:eastAsia="Times New Roman" w:cs="Georgia"/>
          <w:szCs w:val="32"/>
        </w:rPr>
        <w:t xml:space="preserve">. Nonetheless, there is a need for a concise list that can be easily recalled—perhaps something </w:t>
      </w:r>
      <w:proofErr w:type="gramStart"/>
      <w:r w:rsidRPr="007C3AB3">
        <w:rPr>
          <w:rFonts w:eastAsia="Times New Roman" w:cs="Georgia"/>
          <w:szCs w:val="32"/>
        </w:rPr>
        <w:t>like</w:t>
      </w:r>
      <w:proofErr w:type="gramEnd"/>
      <w:r w:rsidRPr="007C3AB3">
        <w:rPr>
          <w:rFonts w:eastAsia="Times New Roman" w:cs="Georgia"/>
          <w:szCs w:val="32"/>
        </w:rPr>
        <w:t xml:space="preserve"> this:</w:t>
      </w:r>
    </w:p>
    <w:p w:rsidR="00B20EC8" w:rsidRPr="007C3AB3" w:rsidRDefault="00B20EC8" w:rsidP="00B20EC8">
      <w:pPr>
        <w:widowControl w:val="0"/>
        <w:autoSpaceDE w:val="0"/>
        <w:autoSpaceDN w:val="0"/>
        <w:adjustRightInd w:val="0"/>
        <w:spacing w:after="320"/>
        <w:rPr>
          <w:rFonts w:eastAsia="Times New Roman" w:cs="Georgia"/>
          <w:szCs w:val="32"/>
        </w:rPr>
      </w:pPr>
      <w:r w:rsidRPr="007C3AB3">
        <w:rPr>
          <w:rFonts w:eastAsia="Times New Roman" w:cs="Georgia"/>
          <w:szCs w:val="32"/>
        </w:rPr>
        <w:t>Humans are in space</w:t>
      </w:r>
      <w:proofErr w:type="gramStart"/>
      <w:r w:rsidRPr="007C3AB3">
        <w:rPr>
          <w:rFonts w:eastAsia="Times New Roman" w:cs="Georgia"/>
          <w:szCs w:val="32"/>
        </w:rPr>
        <w:t>: </w:t>
      </w:r>
      <w:proofErr w:type="gramEnd"/>
      <w:r w:rsidRPr="007C3AB3">
        <w:rPr>
          <w:rFonts w:eastAsia="Times New Roman" w:cs="Georgia"/>
          <w:szCs w:val="32"/>
        </w:rPr>
        <w:t xml:space="preserve">3. </w:t>
      </w:r>
      <w:proofErr w:type="gramStart"/>
      <w:r w:rsidRPr="007C3AB3">
        <w:rPr>
          <w:rFonts w:eastAsia="Times New Roman" w:cs="Georgia"/>
          <w:szCs w:val="32"/>
        </w:rPr>
        <w:t>To work 2.</w:t>
      </w:r>
      <w:proofErr w:type="gramEnd"/>
      <w:r w:rsidRPr="007C3AB3">
        <w:rPr>
          <w:rFonts w:eastAsia="Times New Roman" w:cs="Georgia"/>
          <w:szCs w:val="32"/>
        </w:rPr>
        <w:t xml:space="preserve"> </w:t>
      </w:r>
      <w:proofErr w:type="gramStart"/>
      <w:r w:rsidRPr="007C3AB3">
        <w:rPr>
          <w:rFonts w:eastAsia="Times New Roman" w:cs="Georgia"/>
          <w:szCs w:val="32"/>
        </w:rPr>
        <w:t>To live 1.</w:t>
      </w:r>
      <w:proofErr w:type="gramEnd"/>
      <w:r w:rsidRPr="007C3AB3">
        <w:rPr>
          <w:rFonts w:eastAsia="Times New Roman" w:cs="Georgia"/>
          <w:szCs w:val="32"/>
        </w:rPr>
        <w:t xml:space="preserve"> To survive</w:t>
      </w:r>
    </w:p>
    <w:p w:rsidR="00B20EC8" w:rsidRPr="007C3AB3" w:rsidRDefault="00B20EC8" w:rsidP="00B20EC8">
      <w:pPr>
        <w:widowControl w:val="0"/>
        <w:autoSpaceDE w:val="0"/>
        <w:autoSpaceDN w:val="0"/>
        <w:adjustRightInd w:val="0"/>
        <w:rPr>
          <w:rFonts w:eastAsia="Times New Roman" w:cs="Trebuchet MS"/>
          <w:b/>
          <w:bCs/>
          <w:szCs w:val="32"/>
        </w:rPr>
      </w:pPr>
      <w:r w:rsidRPr="007C3AB3">
        <w:rPr>
          <w:rFonts w:eastAsia="Times New Roman" w:cs="Trebuchet MS"/>
          <w:b/>
          <w:bCs/>
          <w:szCs w:val="32"/>
        </w:rPr>
        <w:t>To work</w:t>
      </w:r>
    </w:p>
    <w:p w:rsidR="00B20EC8" w:rsidRPr="007C3AB3" w:rsidRDefault="00B20EC8" w:rsidP="00B20EC8">
      <w:pPr>
        <w:rPr>
          <w:rFonts w:eastAsia="Times New Roman" w:cs="Georgia"/>
          <w:szCs w:val="32"/>
        </w:rPr>
      </w:pPr>
      <w:r w:rsidRPr="007C3AB3">
        <w:rPr>
          <w:rFonts w:eastAsia="Times New Roman" w:cs="Georgia"/>
          <w:szCs w:val="32"/>
        </w:rPr>
        <w:t>A common argument against humans in space is that robots do a better job. This argument is only half true. Robots are better than humans at some tasks, but humans are better than robots at others. The nature of the task determines whether humans or robots are used. Venus’s hostile environment calls for a robot; a complex construction or repair task calls for a human. In response to the question “Humans or robots in space?</w:t>
      </w:r>
      <w:proofErr w:type="gramStart"/>
      <w:r w:rsidRPr="007C3AB3">
        <w:rPr>
          <w:rFonts w:eastAsia="Times New Roman" w:cs="Georgia"/>
          <w:szCs w:val="32"/>
        </w:rPr>
        <w:t>”,</w:t>
      </w:r>
      <w:proofErr w:type="gramEnd"/>
      <w:r w:rsidRPr="007C3AB3">
        <w:rPr>
          <w:rFonts w:eastAsia="Times New Roman" w:cs="Georgia"/>
          <w:szCs w:val="32"/>
        </w:rPr>
        <w:t xml:space="preserve"> the answer is “Both”.</w:t>
      </w:r>
    </w:p>
    <w:p w:rsidR="00B20EC8" w:rsidRPr="007C3AB3" w:rsidRDefault="00B20EC8" w:rsidP="00B20EC8">
      <w:pPr>
        <w:rPr>
          <w:rFonts w:eastAsia="Times New Roman" w:cs="Georgia"/>
          <w:szCs w:val="32"/>
        </w:rPr>
      </w:pPr>
    </w:p>
    <w:p w:rsidR="00B20EC8" w:rsidRPr="007C3AB3" w:rsidRDefault="00B20EC8" w:rsidP="00B20EC8">
      <w:pPr>
        <w:widowControl w:val="0"/>
        <w:autoSpaceDE w:val="0"/>
        <w:autoSpaceDN w:val="0"/>
        <w:adjustRightInd w:val="0"/>
        <w:spacing w:after="320"/>
        <w:rPr>
          <w:rFonts w:eastAsia="Times New Roman" w:cs="Georgia"/>
          <w:szCs w:val="32"/>
        </w:rPr>
      </w:pPr>
      <w:r w:rsidRPr="007C3AB3">
        <w:rPr>
          <w:rFonts w:eastAsia="Times New Roman" w:cs="Georgia"/>
          <w:szCs w:val="32"/>
        </w:rPr>
        <w:t>Work in space is becoming as diverse as work on Earth. Some people work for government agencies; some run their own businesses. Some advance the boundaries of knowledge; some push the limits of technology. Although these contributions matter, the most important aspect of humans in space is not their work at all.</w:t>
      </w:r>
    </w:p>
    <w:p w:rsidR="00B20EC8" w:rsidRPr="007C3AB3" w:rsidRDefault="00B20EC8" w:rsidP="00B20EC8">
      <w:pPr>
        <w:widowControl w:val="0"/>
        <w:autoSpaceDE w:val="0"/>
        <w:autoSpaceDN w:val="0"/>
        <w:adjustRightInd w:val="0"/>
        <w:rPr>
          <w:rFonts w:eastAsia="Times New Roman" w:cs="Trebuchet MS"/>
          <w:b/>
          <w:bCs/>
          <w:szCs w:val="32"/>
        </w:rPr>
      </w:pPr>
      <w:r w:rsidRPr="007C3AB3">
        <w:rPr>
          <w:rFonts w:eastAsia="Times New Roman" w:cs="Trebuchet MS"/>
          <w:b/>
          <w:bCs/>
          <w:szCs w:val="32"/>
        </w:rPr>
        <w:t>To live</w:t>
      </w:r>
    </w:p>
    <w:p w:rsidR="00B20EC8" w:rsidRPr="007C3AB3" w:rsidRDefault="00B20EC8" w:rsidP="00B20EC8">
      <w:pPr>
        <w:widowControl w:val="0"/>
        <w:autoSpaceDE w:val="0"/>
        <w:autoSpaceDN w:val="0"/>
        <w:adjustRightInd w:val="0"/>
        <w:spacing w:after="320"/>
        <w:rPr>
          <w:rFonts w:eastAsia="Times New Roman" w:cs="Georgia"/>
          <w:szCs w:val="32"/>
        </w:rPr>
      </w:pPr>
      <w:r w:rsidRPr="007C3AB3">
        <w:rPr>
          <w:rFonts w:eastAsia="Times New Roman" w:cs="Georgia"/>
          <w:szCs w:val="32"/>
        </w:rPr>
        <w:t>On Earth, we know intuitively that life is more important than non-life, that an animal is more important than a rock. However, this applies to the rest of the universe as well. Out of all the colossal and wondrous structures of the universe—galaxies, stars, planets—the most important parts of the universe are the parts that are alive. (The second most important parts are the non-living objects that support life, e.g., the sun.)</w:t>
      </w:r>
    </w:p>
    <w:p w:rsidR="00B20EC8" w:rsidRPr="007C3AB3" w:rsidRDefault="00B20EC8" w:rsidP="00B20EC8">
      <w:pPr>
        <w:widowControl w:val="0"/>
        <w:autoSpaceDE w:val="0"/>
        <w:autoSpaceDN w:val="0"/>
        <w:adjustRightInd w:val="0"/>
        <w:spacing w:after="320"/>
        <w:rPr>
          <w:rFonts w:eastAsia="Times New Roman" w:cs="Georgia"/>
          <w:szCs w:val="32"/>
        </w:rPr>
      </w:pPr>
      <w:r w:rsidRPr="007C3AB3">
        <w:rPr>
          <w:rFonts w:eastAsia="Times New Roman" w:cs="Georgia"/>
          <w:szCs w:val="32"/>
        </w:rPr>
        <w:t xml:space="preserve">This view of the cosmos was elegantly described by the mathematician and philosopher Frank Ramsey (as quoted by Cambridge cosmologist Sir Martin Rees in </w:t>
      </w:r>
      <w:r w:rsidRPr="007C3AB3">
        <w:rPr>
          <w:rFonts w:eastAsia="Times New Roman" w:cs="Georgia"/>
          <w:i/>
          <w:iCs/>
          <w:szCs w:val="32"/>
        </w:rPr>
        <w:t>Our Final Hour</w:t>
      </w:r>
      <w:r w:rsidRPr="007C3AB3">
        <w:rPr>
          <w:rFonts w:eastAsia="Times New Roman" w:cs="Georgia"/>
          <w:szCs w:val="32"/>
        </w:rPr>
        <w:t xml:space="preserve">): “I don’t feel the least humble before the vastness of the heavens. The stars may be large, but they cannot think or love; and these are qualities which impress me far more than size does… My picture of the world is drawn in perspective, and not like a model drawn to scale. The foreground is occupied by human beings, and the stars are all as small as </w:t>
      </w:r>
      <w:proofErr w:type="spellStart"/>
      <w:r w:rsidRPr="007C3AB3">
        <w:rPr>
          <w:rFonts w:eastAsia="Times New Roman" w:cs="Georgia"/>
          <w:szCs w:val="32"/>
        </w:rPr>
        <w:t>threepenny</w:t>
      </w:r>
      <w:proofErr w:type="spellEnd"/>
      <w:r w:rsidRPr="007C3AB3">
        <w:rPr>
          <w:rFonts w:eastAsia="Times New Roman" w:cs="Georgia"/>
          <w:szCs w:val="32"/>
        </w:rPr>
        <w:t xml:space="preserve"> bits.”</w:t>
      </w:r>
    </w:p>
    <w:p w:rsidR="00B20EC8" w:rsidRPr="007C3AB3" w:rsidRDefault="00B20EC8" w:rsidP="00B20EC8">
      <w:pPr>
        <w:widowControl w:val="0"/>
        <w:autoSpaceDE w:val="0"/>
        <w:autoSpaceDN w:val="0"/>
        <w:adjustRightInd w:val="0"/>
        <w:spacing w:after="320"/>
        <w:rPr>
          <w:rFonts w:eastAsia="Times New Roman" w:cs="Georgia"/>
          <w:szCs w:val="32"/>
        </w:rPr>
      </w:pPr>
      <w:r w:rsidRPr="007C3AB3">
        <w:rPr>
          <w:rFonts w:eastAsia="Times New Roman" w:cs="Georgia"/>
          <w:szCs w:val="32"/>
        </w:rPr>
        <w:t>The ultimate aim of human spaceflight is “to extend life to there”, to use the phrase from NASA’s vision statement, to establish habitats beyond Earth. Although life on Earth is diverse and long-standing, it has been restricted to this planet and has failed to go any further. Humans can bring life to the rest of the solar system and beyond. This task is known as “colonization” or “settlement”. The efforts of astronauts and cosmonauts since 1961 are just the beginning of this process.</w:t>
      </w:r>
    </w:p>
    <w:p w:rsidR="00B20EC8" w:rsidRDefault="00B20EC8" w:rsidP="00B20EC8">
      <w:pPr>
        <w:widowControl w:val="0"/>
        <w:autoSpaceDE w:val="0"/>
        <w:autoSpaceDN w:val="0"/>
        <w:adjustRightInd w:val="0"/>
        <w:spacing w:after="320"/>
        <w:rPr>
          <w:rFonts w:eastAsia="Times New Roman" w:cs="Georgia"/>
          <w:szCs w:val="32"/>
        </w:rPr>
      </w:pPr>
      <w:r w:rsidRPr="007C3AB3">
        <w:rPr>
          <w:rFonts w:eastAsia="Times New Roman" w:cs="Georgia"/>
          <w:szCs w:val="32"/>
        </w:rPr>
        <w:t xml:space="preserve">One could agree with all of the above, but ask why this should be a priority for this generation. Why do </w:t>
      </w:r>
    </w:p>
    <w:p w:rsidR="00B20EC8" w:rsidRDefault="00B20EC8" w:rsidP="00B20EC8">
      <w:pPr>
        <w:widowControl w:val="0"/>
        <w:autoSpaceDE w:val="0"/>
        <w:autoSpaceDN w:val="0"/>
        <w:adjustRightInd w:val="0"/>
        <w:spacing w:after="320"/>
        <w:rPr>
          <w:rFonts w:eastAsia="Times New Roman" w:cs="Georgia"/>
          <w:szCs w:val="32"/>
        </w:rPr>
      </w:pPr>
    </w:p>
    <w:p w:rsidR="00B20EC8" w:rsidRPr="007C3AB3" w:rsidRDefault="00B20EC8" w:rsidP="00B20EC8">
      <w:pPr>
        <w:widowControl w:val="0"/>
        <w:autoSpaceDE w:val="0"/>
        <w:autoSpaceDN w:val="0"/>
        <w:adjustRightInd w:val="0"/>
        <w:spacing w:after="320"/>
        <w:rPr>
          <w:rFonts w:eastAsia="Times New Roman" w:cs="Georgia"/>
          <w:szCs w:val="32"/>
        </w:rPr>
      </w:pPr>
      <w:proofErr w:type="gramStart"/>
      <w:r w:rsidRPr="007C3AB3">
        <w:rPr>
          <w:rFonts w:eastAsia="Times New Roman" w:cs="Georgia"/>
          <w:szCs w:val="32"/>
        </w:rPr>
        <w:t>it</w:t>
      </w:r>
      <w:proofErr w:type="gramEnd"/>
      <w:r w:rsidRPr="007C3AB3">
        <w:rPr>
          <w:rFonts w:eastAsia="Times New Roman" w:cs="Georgia"/>
          <w:szCs w:val="32"/>
        </w:rPr>
        <w:t xml:space="preserve"> now?</w:t>
      </w:r>
    </w:p>
    <w:p w:rsidR="00B20EC8" w:rsidRPr="007C3AB3" w:rsidRDefault="00B20EC8" w:rsidP="00B20EC8">
      <w:pPr>
        <w:widowControl w:val="0"/>
        <w:autoSpaceDE w:val="0"/>
        <w:autoSpaceDN w:val="0"/>
        <w:adjustRightInd w:val="0"/>
        <w:rPr>
          <w:rFonts w:eastAsia="Times New Roman" w:cs="Trebuchet MS"/>
          <w:b/>
          <w:bCs/>
          <w:szCs w:val="32"/>
        </w:rPr>
      </w:pPr>
      <w:r w:rsidRPr="007C3AB3">
        <w:rPr>
          <w:rFonts w:eastAsia="Times New Roman" w:cs="Trebuchet MS"/>
          <w:b/>
          <w:bCs/>
          <w:szCs w:val="32"/>
        </w:rPr>
        <w:t>To survive</w:t>
      </w:r>
    </w:p>
    <w:p w:rsidR="00B20EC8" w:rsidRPr="007C3AB3" w:rsidRDefault="00B20EC8" w:rsidP="00B20EC8">
      <w:pPr>
        <w:rPr>
          <w:rFonts w:eastAsia="Times New Roman" w:cs="Georgia"/>
          <w:szCs w:val="32"/>
        </w:rPr>
      </w:pPr>
      <w:r w:rsidRPr="007C3AB3">
        <w:rPr>
          <w:rFonts w:eastAsia="Times New Roman" w:cs="Georgia"/>
          <w:szCs w:val="32"/>
        </w:rPr>
        <w:t xml:space="preserve">Humankind made it through the 20th century relatively well, but there were close calls: the Cuban Missile Crisis almost began a total war between nuclear-armed superpowers. The 21st century has presented its own distinct challenges. Nuclear and biological weapon technologies are spreading </w:t>
      </w:r>
      <w:proofErr w:type="gramStart"/>
      <w:r w:rsidRPr="007C3AB3">
        <w:rPr>
          <w:rFonts w:eastAsia="Times New Roman" w:cs="Georgia"/>
          <w:szCs w:val="32"/>
        </w:rPr>
        <w:t>to</w:t>
      </w:r>
      <w:proofErr w:type="gramEnd"/>
      <w:r w:rsidRPr="007C3AB3">
        <w:rPr>
          <w:rFonts w:eastAsia="Times New Roman" w:cs="Georgia"/>
          <w:szCs w:val="32"/>
        </w:rPr>
        <w:t xml:space="preserve"> many nations and groups. Progress in science and technology, while advancing humankind, will also lead to the development of more destructive weapons and possibly other unintended consequences. In addition to these manmade threats, natural threats such as epidemics and impacts from space will continue to be with us.</w:t>
      </w:r>
    </w:p>
    <w:p w:rsidR="00B20EC8" w:rsidRPr="007C3AB3" w:rsidRDefault="00B20EC8" w:rsidP="00B20EC8">
      <w:pPr>
        <w:rPr>
          <w:rFonts w:eastAsia="Times New Roman" w:cs="Georgia"/>
          <w:szCs w:val="32"/>
        </w:rPr>
      </w:pPr>
    </w:p>
    <w:p w:rsidR="00B20EC8" w:rsidRPr="007C3AB3" w:rsidRDefault="00B20EC8" w:rsidP="00B20EC8">
      <w:pPr>
        <w:widowControl w:val="0"/>
        <w:autoSpaceDE w:val="0"/>
        <w:autoSpaceDN w:val="0"/>
        <w:adjustRightInd w:val="0"/>
        <w:spacing w:after="320"/>
        <w:rPr>
          <w:rFonts w:eastAsia="Times New Roman" w:cs="Georgia"/>
          <w:szCs w:val="32"/>
        </w:rPr>
      </w:pPr>
      <w:r w:rsidRPr="007C3AB3">
        <w:rPr>
          <w:rFonts w:eastAsia="Times New Roman" w:cs="Georgia"/>
          <w:szCs w:val="32"/>
        </w:rPr>
        <w:t>The old saying, “Don’t put all your eggs in one basket”, advises that valuable things should be kept in separate places, in case something bad happens at one of the places. This advice is more familiar to investors in the guise of “diversify your portfolio” and “spread your risk”: one should invest in many different areas in case one area declines disastrously.</w:t>
      </w:r>
    </w:p>
    <w:p w:rsidR="00B20EC8" w:rsidRPr="007C3AB3" w:rsidRDefault="00B20EC8" w:rsidP="00B20EC8">
      <w:pPr>
        <w:widowControl w:val="0"/>
        <w:autoSpaceDE w:val="0"/>
        <w:autoSpaceDN w:val="0"/>
        <w:adjustRightInd w:val="0"/>
        <w:spacing w:after="320"/>
        <w:rPr>
          <w:rFonts w:eastAsia="Times New Roman" w:cs="Georgia"/>
          <w:szCs w:val="32"/>
        </w:rPr>
      </w:pPr>
      <w:r w:rsidRPr="007C3AB3">
        <w:rPr>
          <w:rFonts w:eastAsia="Times New Roman" w:cs="Georgia"/>
          <w:szCs w:val="32"/>
        </w:rPr>
        <w:t>The same principle applies to the big picture. The most valuable part of the universe is life: not only because life is important, but because life appears to be extremely rare. Life and humankind are presently confined to the Earth (although we have built habitats in Earth orbit and ventured as far as the moon). If we were throughout the solar system, at multiple locations, a disaster at one location would not end everything. If we had the technologies to live in the extreme environments beyond Earth, we would be able to live through the extreme environments of disaster areas and other regions of hardship.</w:t>
      </w:r>
    </w:p>
    <w:p w:rsidR="00B20EC8" w:rsidRPr="007C3AB3" w:rsidRDefault="00B20EC8" w:rsidP="00B20EC8">
      <w:pPr>
        <w:widowControl w:val="0"/>
        <w:autoSpaceDE w:val="0"/>
        <w:autoSpaceDN w:val="0"/>
        <w:adjustRightInd w:val="0"/>
        <w:spacing w:after="320"/>
        <w:rPr>
          <w:rFonts w:eastAsia="Times New Roman" w:cs="Georgia"/>
          <w:szCs w:val="32"/>
        </w:rPr>
      </w:pPr>
      <w:r w:rsidRPr="007C3AB3">
        <w:rPr>
          <w:rFonts w:eastAsia="Times New Roman" w:cs="Georgia"/>
          <w:szCs w:val="32"/>
        </w:rPr>
        <w:t xml:space="preserve">Many agree that it’s time for colonization. “The goal of the human spaceflight program should be to increase our survival prospects by colonizing space,” wrote Princeton astrophysicist J. Richard </w:t>
      </w:r>
      <w:proofErr w:type="spellStart"/>
      <w:r w:rsidRPr="007C3AB3">
        <w:rPr>
          <w:rFonts w:eastAsia="Times New Roman" w:cs="Georgia"/>
          <w:szCs w:val="32"/>
        </w:rPr>
        <w:t>Gott</w:t>
      </w:r>
      <w:proofErr w:type="spellEnd"/>
      <w:r w:rsidRPr="007C3AB3">
        <w:rPr>
          <w:rFonts w:eastAsia="Times New Roman" w:cs="Georgia"/>
          <w:szCs w:val="32"/>
        </w:rPr>
        <w:t xml:space="preserve"> in </w:t>
      </w:r>
      <w:r w:rsidRPr="007C3AB3">
        <w:rPr>
          <w:rFonts w:eastAsia="Times New Roman" w:cs="Georgia"/>
          <w:i/>
          <w:iCs/>
          <w:szCs w:val="32"/>
        </w:rPr>
        <w:t>Time Travel in Einstein’s Universe</w:t>
      </w:r>
      <w:r w:rsidRPr="007C3AB3">
        <w:rPr>
          <w:rFonts w:eastAsia="Times New Roman" w:cs="Georgia"/>
          <w:szCs w:val="32"/>
        </w:rPr>
        <w:t xml:space="preserve">. “If we were up there among the planets, if there were self-sufficient human communities on many worlds, our species would be insulated from catastrophe,” wrote Cornell space scientist Carl Sagan in </w:t>
      </w:r>
      <w:r w:rsidRPr="007C3AB3">
        <w:rPr>
          <w:rFonts w:eastAsia="Times New Roman" w:cs="Georgia"/>
          <w:i/>
          <w:iCs/>
          <w:szCs w:val="32"/>
        </w:rPr>
        <w:t>Pale Blue Dot</w:t>
      </w:r>
      <w:r w:rsidRPr="007C3AB3">
        <w:rPr>
          <w:rFonts w:eastAsia="Times New Roman" w:cs="Georgia"/>
          <w:szCs w:val="32"/>
        </w:rPr>
        <w:t>.</w:t>
      </w:r>
    </w:p>
    <w:p w:rsidR="00B20EC8" w:rsidRPr="007C3AB3" w:rsidRDefault="00B20EC8" w:rsidP="00B20EC8">
      <w:pPr>
        <w:widowControl w:val="0"/>
        <w:autoSpaceDE w:val="0"/>
        <w:autoSpaceDN w:val="0"/>
        <w:adjustRightInd w:val="0"/>
        <w:spacing w:after="320"/>
        <w:rPr>
          <w:rFonts w:eastAsia="Times New Roman" w:cs="Georgia"/>
          <w:szCs w:val="32"/>
        </w:rPr>
      </w:pPr>
      <w:r w:rsidRPr="007C3AB3">
        <w:rPr>
          <w:rFonts w:eastAsia="Times New Roman" w:cs="Georgia"/>
          <w:szCs w:val="32"/>
        </w:rPr>
        <w:t>Colonization is not guaranteed. Human spaceflight is not guaranteed. They are the results of choices made by individuals in political offices, in government agencies, in boardrooms, in offices and in homes. These choices will influence this generation, but more crucially they will determine the lives of a great many generations to come:</w:t>
      </w:r>
    </w:p>
    <w:p w:rsidR="00B20EC8" w:rsidRPr="007C3AB3" w:rsidRDefault="00B20EC8" w:rsidP="00B20EC8">
      <w:pPr>
        <w:widowControl w:val="0"/>
        <w:autoSpaceDE w:val="0"/>
        <w:autoSpaceDN w:val="0"/>
        <w:adjustRightInd w:val="0"/>
        <w:rPr>
          <w:rFonts w:eastAsia="Times New Roman" w:cs="Georgia"/>
          <w:szCs w:val="28"/>
        </w:rPr>
      </w:pPr>
      <w:r w:rsidRPr="007C3AB3">
        <w:rPr>
          <w:rFonts w:eastAsia="Times New Roman" w:cs="Georgia"/>
          <w:szCs w:val="28"/>
        </w:rPr>
        <w:t>“The theme of this book is that humanity is more at risk than at any earlier phase in its history. The wider cosmos has a potential future that could even be infinite. But will these vast expanses of time be filled with life, or as empty as the Earth’s first sterile seas? The choice may depend on us, this century.”</w:t>
      </w:r>
    </w:p>
    <w:p w:rsidR="00B20EC8" w:rsidRPr="007C3AB3" w:rsidRDefault="00B20EC8" w:rsidP="00B20EC8">
      <w:r w:rsidRPr="007C3AB3">
        <w:rPr>
          <w:rFonts w:eastAsia="Times New Roman" w:cs="Georgia"/>
          <w:szCs w:val="28"/>
        </w:rPr>
        <w:t xml:space="preserve">— Cambridge cosmologist Sir Martin Rees, </w:t>
      </w:r>
      <w:r w:rsidRPr="007C3AB3">
        <w:rPr>
          <w:rFonts w:eastAsia="Times New Roman" w:cs="Georgia"/>
          <w:i/>
          <w:iCs/>
          <w:szCs w:val="28"/>
        </w:rPr>
        <w:t>Our Final Hour</w:t>
      </w:r>
    </w:p>
    <w:p w:rsidR="00B20EC8" w:rsidRPr="00B20EC8" w:rsidRDefault="00B20EC8" w:rsidP="00B20EC8"/>
    <w:p w:rsidR="004B0A66" w:rsidRDefault="004B0A66" w:rsidP="00693BE4">
      <w:pPr>
        <w:pStyle w:val="TagsandCites"/>
        <w:rPr>
          <w:rFonts w:ascii="Times New Roman" w:hAnsi="Times New Roman"/>
          <w:sz w:val="22"/>
        </w:rPr>
        <w:sectPr w:rsidR="004B0A66">
          <w:pgSz w:w="12240" w:h="15840"/>
          <w:pgMar w:top="720" w:right="1080" w:bottom="864" w:left="1080" w:header="720" w:footer="720" w:gutter="0"/>
          <w:pgNumType w:start="3"/>
          <w:cols w:space="720"/>
        </w:sectPr>
      </w:pPr>
    </w:p>
    <w:p w:rsidR="006F33E2" w:rsidRDefault="006F33E2" w:rsidP="004B0A66">
      <w:pPr>
        <w:jc w:val="center"/>
        <w:rPr>
          <w:b/>
          <w:sz w:val="72"/>
        </w:rPr>
      </w:pPr>
    </w:p>
    <w:p w:rsidR="004B0A66" w:rsidRDefault="006F33E2" w:rsidP="004B0A66">
      <w:pPr>
        <w:jc w:val="center"/>
        <w:rPr>
          <w:b/>
          <w:sz w:val="72"/>
        </w:rPr>
      </w:pPr>
      <w:r>
        <w:rPr>
          <w:b/>
          <w:sz w:val="72"/>
        </w:rPr>
        <w:t xml:space="preserve">Novice </w:t>
      </w:r>
      <w:r w:rsidR="004B0A66">
        <w:rPr>
          <w:b/>
          <w:sz w:val="72"/>
        </w:rPr>
        <w:t>Mars Colonization Negative</w:t>
      </w:r>
    </w:p>
    <w:p w:rsidR="004B0A66" w:rsidRDefault="004B0A66" w:rsidP="004B0A66">
      <w:pPr>
        <w:jc w:val="center"/>
        <w:rPr>
          <w:b/>
          <w:sz w:val="72"/>
        </w:rPr>
        <w:sectPr w:rsidR="004B0A66">
          <w:pgSz w:w="12240" w:h="15840"/>
          <w:pgMar w:top="720" w:right="1080" w:bottom="864" w:left="1080" w:header="720" w:footer="720" w:gutter="0"/>
          <w:pgNumType w:start="3"/>
          <w:cols w:space="720"/>
          <w:titlePg/>
        </w:sectPr>
      </w:pPr>
    </w:p>
    <w:p w:rsidR="004B0A66" w:rsidRPr="004B0A66" w:rsidRDefault="004B0A66" w:rsidP="004B0A66"/>
    <w:p w:rsidR="004B0A66" w:rsidRDefault="004B0A66" w:rsidP="004B0A66">
      <w:pPr>
        <w:pStyle w:val="Heading1"/>
      </w:pPr>
      <w:bookmarkStart w:id="39" w:name="_Toc173145248"/>
      <w:bookmarkStart w:id="40" w:name="_Toc173306585"/>
      <w:bookmarkStart w:id="41" w:name="_Toc173987123"/>
      <w:bookmarkStart w:id="42" w:name="_Toc174175678"/>
      <w:r>
        <w:t>Novice Mars Colonization Negative</w:t>
      </w:r>
      <w:bookmarkEnd w:id="39"/>
      <w:bookmarkEnd w:id="40"/>
      <w:bookmarkEnd w:id="41"/>
      <w:bookmarkEnd w:id="42"/>
    </w:p>
    <w:p w:rsidR="004B0A66" w:rsidRDefault="004B0A66" w:rsidP="009B2AE1">
      <w:pPr>
        <w:pStyle w:val="TOC1"/>
        <w:tabs>
          <w:tab w:val="right" w:leader="dot" w:pos="10070"/>
        </w:tabs>
        <w:rPr>
          <w:rFonts w:asciiTheme="minorHAnsi" w:eastAsiaTheme="minorEastAsia" w:hAnsiTheme="minorHAnsi" w:cstheme="minorBidi"/>
          <w:noProof/>
        </w:rPr>
      </w:pPr>
      <w:r>
        <w:fldChar w:fldCharType="begin"/>
      </w:r>
      <w:r>
        <w:instrText xml:space="preserve"> TOC \o "1-1" </w:instrText>
      </w:r>
      <w:r>
        <w:fldChar w:fldCharType="separate"/>
      </w:r>
    </w:p>
    <w:p w:rsidR="004B0A66" w:rsidRPr="009B2AE1" w:rsidRDefault="004B0A66">
      <w:pPr>
        <w:pStyle w:val="TOC1"/>
        <w:tabs>
          <w:tab w:val="right" w:leader="dot" w:pos="10070"/>
        </w:tabs>
        <w:rPr>
          <w:rFonts w:ascii="Times New Roman" w:eastAsiaTheme="minorEastAsia" w:hAnsi="Times New Roman" w:cstheme="minorBidi"/>
          <w:noProof/>
        </w:rPr>
      </w:pPr>
      <w:r w:rsidRPr="009B2AE1">
        <w:rPr>
          <w:rFonts w:ascii="Times New Roman" w:hAnsi="Times New Roman"/>
          <w:noProof/>
        </w:rPr>
        <w:t>Glossary</w:t>
      </w:r>
      <w:r w:rsidRPr="009B2AE1">
        <w:rPr>
          <w:rFonts w:ascii="Times New Roman" w:hAnsi="Times New Roman"/>
          <w:noProof/>
        </w:rPr>
        <w:tab/>
      </w:r>
      <w:r w:rsidRPr="009B2AE1">
        <w:rPr>
          <w:rFonts w:ascii="Times New Roman" w:hAnsi="Times New Roman"/>
          <w:noProof/>
        </w:rPr>
        <w:fldChar w:fldCharType="begin"/>
      </w:r>
      <w:r w:rsidRPr="009B2AE1">
        <w:rPr>
          <w:rFonts w:ascii="Times New Roman" w:hAnsi="Times New Roman"/>
          <w:noProof/>
        </w:rPr>
        <w:instrText xml:space="preserve"> PAGEREF _Toc174175679 \h </w:instrText>
      </w:r>
      <w:r w:rsidRPr="009B2AE1">
        <w:rPr>
          <w:rFonts w:ascii="Times New Roman" w:hAnsi="Times New Roman"/>
          <w:noProof/>
        </w:rPr>
      </w:r>
      <w:r w:rsidRPr="009B2AE1">
        <w:rPr>
          <w:rFonts w:ascii="Times New Roman" w:hAnsi="Times New Roman"/>
          <w:noProof/>
        </w:rPr>
        <w:fldChar w:fldCharType="separate"/>
      </w:r>
      <w:r w:rsidR="00C351FD">
        <w:rPr>
          <w:rFonts w:ascii="Times New Roman" w:hAnsi="Times New Roman"/>
          <w:noProof/>
        </w:rPr>
        <w:t>1</w:t>
      </w:r>
      <w:r w:rsidRPr="009B2AE1">
        <w:rPr>
          <w:rFonts w:ascii="Times New Roman" w:hAnsi="Times New Roman"/>
          <w:noProof/>
        </w:rPr>
        <w:fldChar w:fldCharType="end"/>
      </w:r>
    </w:p>
    <w:p w:rsidR="009B2AE1" w:rsidRDefault="009B2AE1">
      <w:pPr>
        <w:pStyle w:val="TOC1"/>
        <w:tabs>
          <w:tab w:val="right" w:leader="dot" w:pos="10070"/>
        </w:tabs>
        <w:rPr>
          <w:rFonts w:ascii="Times New Roman" w:hAnsi="Times New Roman"/>
          <w:noProof/>
        </w:rPr>
      </w:pPr>
    </w:p>
    <w:p w:rsidR="004B0A66" w:rsidRPr="009B2AE1" w:rsidRDefault="004B0A66">
      <w:pPr>
        <w:pStyle w:val="TOC1"/>
        <w:tabs>
          <w:tab w:val="right" w:leader="dot" w:pos="10070"/>
        </w:tabs>
        <w:rPr>
          <w:rFonts w:ascii="Times New Roman" w:eastAsiaTheme="minorEastAsia" w:hAnsi="Times New Roman" w:cstheme="minorBidi"/>
          <w:noProof/>
        </w:rPr>
      </w:pPr>
      <w:r w:rsidRPr="009B2AE1">
        <w:rPr>
          <w:rFonts w:ascii="Times New Roman" w:hAnsi="Times New Roman"/>
          <w:noProof/>
        </w:rPr>
        <w:t>Colonization Negative</w:t>
      </w:r>
      <w:r w:rsidRPr="009B2AE1">
        <w:rPr>
          <w:rFonts w:ascii="Times New Roman" w:hAnsi="Times New Roman"/>
          <w:noProof/>
        </w:rPr>
        <w:tab/>
      </w:r>
      <w:r w:rsidRPr="009B2AE1">
        <w:rPr>
          <w:rFonts w:ascii="Times New Roman" w:hAnsi="Times New Roman"/>
          <w:noProof/>
        </w:rPr>
        <w:fldChar w:fldCharType="begin"/>
      </w:r>
      <w:r w:rsidRPr="009B2AE1">
        <w:rPr>
          <w:rFonts w:ascii="Times New Roman" w:hAnsi="Times New Roman"/>
          <w:noProof/>
        </w:rPr>
        <w:instrText xml:space="preserve"> PAGEREF _Toc174175680 \h </w:instrText>
      </w:r>
      <w:r w:rsidRPr="009B2AE1">
        <w:rPr>
          <w:rFonts w:ascii="Times New Roman" w:hAnsi="Times New Roman"/>
          <w:noProof/>
        </w:rPr>
      </w:r>
      <w:r w:rsidRPr="009B2AE1">
        <w:rPr>
          <w:rFonts w:ascii="Times New Roman" w:hAnsi="Times New Roman"/>
          <w:noProof/>
        </w:rPr>
        <w:fldChar w:fldCharType="separate"/>
      </w:r>
      <w:r w:rsidR="00C351FD">
        <w:rPr>
          <w:rFonts w:ascii="Times New Roman" w:hAnsi="Times New Roman"/>
          <w:noProof/>
        </w:rPr>
        <w:t>2</w:t>
      </w:r>
      <w:r w:rsidRPr="009B2AE1">
        <w:rPr>
          <w:rFonts w:ascii="Times New Roman" w:hAnsi="Times New Roman"/>
          <w:noProof/>
        </w:rPr>
        <w:fldChar w:fldCharType="end"/>
      </w:r>
      <w:r w:rsidR="009B2AE1">
        <w:rPr>
          <w:rFonts w:ascii="Times New Roman" w:hAnsi="Times New Roman"/>
          <w:noProof/>
        </w:rPr>
        <w:t>-8</w:t>
      </w:r>
    </w:p>
    <w:p w:rsidR="009B2AE1" w:rsidRDefault="009B2AE1">
      <w:pPr>
        <w:pStyle w:val="TOC1"/>
        <w:tabs>
          <w:tab w:val="right" w:leader="dot" w:pos="10070"/>
        </w:tabs>
        <w:rPr>
          <w:rFonts w:ascii="Times New Roman" w:hAnsi="Times New Roman"/>
          <w:noProof/>
        </w:rPr>
      </w:pPr>
    </w:p>
    <w:p w:rsidR="004B0A66" w:rsidRPr="009B2AE1" w:rsidRDefault="004B0A66">
      <w:pPr>
        <w:pStyle w:val="TOC1"/>
        <w:tabs>
          <w:tab w:val="right" w:leader="dot" w:pos="10070"/>
        </w:tabs>
        <w:rPr>
          <w:rFonts w:ascii="Times New Roman" w:eastAsiaTheme="minorEastAsia" w:hAnsi="Times New Roman" w:cstheme="minorBidi"/>
          <w:noProof/>
        </w:rPr>
      </w:pPr>
      <w:r w:rsidRPr="009B2AE1">
        <w:rPr>
          <w:rFonts w:ascii="Times New Roman" w:hAnsi="Times New Roman"/>
          <w:noProof/>
        </w:rPr>
        <w:t>Article: Why We Should Not Seek to Colonize Mars</w:t>
      </w:r>
      <w:r w:rsidRPr="009B2AE1">
        <w:rPr>
          <w:rFonts w:ascii="Times New Roman" w:hAnsi="Times New Roman"/>
          <w:noProof/>
        </w:rPr>
        <w:tab/>
      </w:r>
      <w:r w:rsidRPr="009B2AE1">
        <w:rPr>
          <w:rFonts w:ascii="Times New Roman" w:hAnsi="Times New Roman"/>
          <w:noProof/>
        </w:rPr>
        <w:fldChar w:fldCharType="begin"/>
      </w:r>
      <w:r w:rsidRPr="009B2AE1">
        <w:rPr>
          <w:rFonts w:ascii="Times New Roman" w:hAnsi="Times New Roman"/>
          <w:noProof/>
        </w:rPr>
        <w:instrText xml:space="preserve"> PAGEREF _Toc174175687 \h </w:instrText>
      </w:r>
      <w:r w:rsidRPr="009B2AE1">
        <w:rPr>
          <w:rFonts w:ascii="Times New Roman" w:hAnsi="Times New Roman"/>
          <w:noProof/>
        </w:rPr>
      </w:r>
      <w:r w:rsidRPr="009B2AE1">
        <w:rPr>
          <w:rFonts w:ascii="Times New Roman" w:hAnsi="Times New Roman"/>
          <w:noProof/>
        </w:rPr>
        <w:fldChar w:fldCharType="separate"/>
      </w:r>
      <w:r w:rsidR="00C351FD">
        <w:rPr>
          <w:rFonts w:ascii="Times New Roman" w:hAnsi="Times New Roman"/>
          <w:noProof/>
        </w:rPr>
        <w:t>9</w:t>
      </w:r>
      <w:r w:rsidRPr="009B2AE1">
        <w:rPr>
          <w:rFonts w:ascii="Times New Roman" w:hAnsi="Times New Roman"/>
          <w:noProof/>
        </w:rPr>
        <w:fldChar w:fldCharType="end"/>
      </w:r>
      <w:r w:rsidR="009B2AE1">
        <w:rPr>
          <w:rFonts w:ascii="Times New Roman" w:hAnsi="Times New Roman"/>
          <w:noProof/>
        </w:rPr>
        <w:t>-11</w:t>
      </w:r>
    </w:p>
    <w:p w:rsidR="004B0A66" w:rsidRPr="009B2AE1" w:rsidRDefault="004B0A66">
      <w:pPr>
        <w:pStyle w:val="TOC1"/>
        <w:tabs>
          <w:tab w:val="right" w:leader="dot" w:pos="10070"/>
        </w:tabs>
        <w:rPr>
          <w:rFonts w:ascii="Times New Roman" w:eastAsiaTheme="minorEastAsia" w:hAnsi="Times New Roman" w:cstheme="minorBidi"/>
          <w:noProof/>
        </w:rPr>
      </w:pPr>
      <w:r w:rsidRPr="009B2AE1">
        <w:rPr>
          <w:rFonts w:ascii="Times New Roman" w:eastAsia="Calibri" w:hAnsi="Times New Roman"/>
          <w:noProof/>
        </w:rPr>
        <w:t>Article: Space Travel Has Many Health Risks</w:t>
      </w:r>
      <w:r w:rsidRPr="009B2AE1">
        <w:rPr>
          <w:rFonts w:ascii="Times New Roman" w:hAnsi="Times New Roman"/>
          <w:noProof/>
        </w:rPr>
        <w:tab/>
      </w:r>
      <w:r w:rsidRPr="009B2AE1">
        <w:rPr>
          <w:rFonts w:ascii="Times New Roman" w:hAnsi="Times New Roman"/>
          <w:noProof/>
        </w:rPr>
        <w:fldChar w:fldCharType="begin"/>
      </w:r>
      <w:r w:rsidRPr="009B2AE1">
        <w:rPr>
          <w:rFonts w:ascii="Times New Roman" w:hAnsi="Times New Roman"/>
          <w:noProof/>
        </w:rPr>
        <w:instrText xml:space="preserve"> PAGEREF _Toc174175688 \h </w:instrText>
      </w:r>
      <w:r w:rsidRPr="009B2AE1">
        <w:rPr>
          <w:rFonts w:ascii="Times New Roman" w:hAnsi="Times New Roman"/>
          <w:noProof/>
        </w:rPr>
      </w:r>
      <w:r w:rsidRPr="009B2AE1">
        <w:rPr>
          <w:rFonts w:ascii="Times New Roman" w:hAnsi="Times New Roman"/>
          <w:noProof/>
        </w:rPr>
        <w:fldChar w:fldCharType="separate"/>
      </w:r>
      <w:r w:rsidR="00C351FD">
        <w:rPr>
          <w:rFonts w:ascii="Times New Roman" w:hAnsi="Times New Roman"/>
          <w:noProof/>
        </w:rPr>
        <w:t>12</w:t>
      </w:r>
      <w:r w:rsidRPr="009B2AE1">
        <w:rPr>
          <w:rFonts w:ascii="Times New Roman" w:hAnsi="Times New Roman"/>
          <w:noProof/>
        </w:rPr>
        <w:fldChar w:fldCharType="end"/>
      </w:r>
    </w:p>
    <w:p w:rsidR="004B0A66" w:rsidRDefault="004B0A66" w:rsidP="004B0A66">
      <w:r>
        <w:rPr>
          <w:rFonts w:eastAsia="Times New Roman"/>
          <w:szCs w:val="24"/>
        </w:rPr>
        <w:fldChar w:fldCharType="end"/>
      </w:r>
    </w:p>
    <w:p w:rsidR="004B0A66" w:rsidRDefault="004B0A66" w:rsidP="004B0A66"/>
    <w:p w:rsidR="004B0A66" w:rsidRDefault="004B0A66" w:rsidP="004B0A66"/>
    <w:p w:rsidR="004B0A66" w:rsidRPr="002D3806" w:rsidRDefault="004B0A66" w:rsidP="004B0A66">
      <w:pPr>
        <w:sectPr w:rsidR="004B0A66" w:rsidRPr="002D3806">
          <w:headerReference w:type="default" r:id="rId27"/>
          <w:footerReference w:type="even" r:id="rId28"/>
          <w:footerReference w:type="default" r:id="rId29"/>
          <w:headerReference w:type="first" r:id="rId30"/>
          <w:footerReference w:type="first" r:id="rId31"/>
          <w:pgSz w:w="12240" w:h="15840"/>
          <w:pgMar w:top="720" w:right="1080" w:bottom="864" w:left="1080" w:header="720" w:footer="720" w:gutter="0"/>
          <w:cols w:space="720"/>
          <w:titlePg/>
        </w:sectPr>
      </w:pPr>
    </w:p>
    <w:p w:rsidR="004B0A66" w:rsidRDefault="004B0A66" w:rsidP="004B0A66">
      <w:pPr>
        <w:pStyle w:val="Heading1"/>
      </w:pPr>
      <w:bookmarkStart w:id="43" w:name="_Toc174175679"/>
      <w:r>
        <w:lastRenderedPageBreak/>
        <w:t>Glossary</w:t>
      </w:r>
      <w:bookmarkEnd w:id="43"/>
    </w:p>
    <w:p w:rsidR="004B0A66" w:rsidRPr="001827F9" w:rsidRDefault="004B0A66" w:rsidP="004B0A66">
      <w:pPr>
        <w:rPr>
          <w:b/>
          <w:sz w:val="22"/>
        </w:rPr>
      </w:pPr>
    </w:p>
    <w:p w:rsidR="004B0A66" w:rsidRPr="001827F9" w:rsidRDefault="004B0A66" w:rsidP="004B0A66">
      <w:pPr>
        <w:rPr>
          <w:sz w:val="22"/>
        </w:rPr>
      </w:pPr>
      <w:r w:rsidRPr="001827F9">
        <w:rPr>
          <w:b/>
          <w:sz w:val="22"/>
        </w:rPr>
        <w:t>Accept the inevitability of Earth’s destruction</w:t>
      </w:r>
      <w:r>
        <w:rPr>
          <w:sz w:val="22"/>
        </w:rPr>
        <w:t xml:space="preserve"> – To recognize that the Earth will be destroyed and that there is no way to prevent it</w:t>
      </w:r>
    </w:p>
    <w:p w:rsidR="004B0A66" w:rsidRPr="00AD322F" w:rsidRDefault="004B0A66" w:rsidP="004B0A66">
      <w:pPr>
        <w:rPr>
          <w:sz w:val="22"/>
        </w:rPr>
      </w:pPr>
      <w:r w:rsidRPr="001827F9">
        <w:rPr>
          <w:b/>
          <w:sz w:val="22"/>
        </w:rPr>
        <w:t>Comparative planetology</w:t>
      </w:r>
      <w:r>
        <w:rPr>
          <w:b/>
          <w:sz w:val="22"/>
        </w:rPr>
        <w:t xml:space="preserve"> – </w:t>
      </w:r>
      <w:r>
        <w:rPr>
          <w:sz w:val="22"/>
        </w:rPr>
        <w:t>the study of the differences and similarities between planets, including how they evolved</w:t>
      </w:r>
    </w:p>
    <w:p w:rsidR="004B0A66" w:rsidRDefault="004B0A66" w:rsidP="004B0A66">
      <w:pPr>
        <w:rPr>
          <w:sz w:val="22"/>
        </w:rPr>
      </w:pPr>
      <w:r w:rsidRPr="001827F9">
        <w:rPr>
          <w:b/>
          <w:sz w:val="22"/>
        </w:rPr>
        <w:t>Galactic ray</w:t>
      </w:r>
      <w:r>
        <w:rPr>
          <w:b/>
          <w:sz w:val="22"/>
        </w:rPr>
        <w:t xml:space="preserve"> – </w:t>
      </w:r>
      <w:r>
        <w:rPr>
          <w:sz w:val="22"/>
        </w:rPr>
        <w:t>rays that originate in the galaxy, consisting of positively charged protons.  They are a form of radiation and can cause harm.</w:t>
      </w:r>
    </w:p>
    <w:p w:rsidR="004B0A66" w:rsidRPr="00B5755F" w:rsidRDefault="004B0A66" w:rsidP="004B0A66">
      <w:pPr>
        <w:rPr>
          <w:sz w:val="22"/>
        </w:rPr>
      </w:pPr>
      <w:r>
        <w:rPr>
          <w:b/>
          <w:sz w:val="22"/>
        </w:rPr>
        <w:t xml:space="preserve">Ansari X Prize – </w:t>
      </w:r>
      <w:r>
        <w:rPr>
          <w:sz w:val="22"/>
        </w:rPr>
        <w:t>A Competition launched by private donors and supported by NASA that awarded 10 million dollars to the first company that could send a reusable manned rocket into space twice within two weeks.  The object of the prize was to promote commercial development of space.</w:t>
      </w:r>
    </w:p>
    <w:p w:rsidR="004B0A66" w:rsidRPr="00AD322F" w:rsidRDefault="004B0A66" w:rsidP="004B0A66">
      <w:pPr>
        <w:rPr>
          <w:sz w:val="22"/>
        </w:rPr>
      </w:pPr>
      <w:r w:rsidRPr="001827F9">
        <w:rPr>
          <w:b/>
          <w:sz w:val="22"/>
        </w:rPr>
        <w:t>Wake</w:t>
      </w:r>
      <w:r>
        <w:rPr>
          <w:b/>
          <w:sz w:val="22"/>
        </w:rPr>
        <w:t xml:space="preserve"> –</w:t>
      </w:r>
      <w:r>
        <w:rPr>
          <w:sz w:val="22"/>
        </w:rPr>
        <w:t xml:space="preserve"> the aftermath or consequences of something</w:t>
      </w:r>
    </w:p>
    <w:p w:rsidR="004B0A66" w:rsidRPr="00AD322F" w:rsidRDefault="004B0A66" w:rsidP="004B0A66">
      <w:pPr>
        <w:rPr>
          <w:sz w:val="22"/>
        </w:rPr>
      </w:pPr>
      <w:r w:rsidRPr="001827F9">
        <w:rPr>
          <w:b/>
          <w:sz w:val="22"/>
        </w:rPr>
        <w:t>Prophesy</w:t>
      </w:r>
      <w:r>
        <w:rPr>
          <w:b/>
          <w:sz w:val="22"/>
        </w:rPr>
        <w:t xml:space="preserve"> – </w:t>
      </w:r>
      <w:r>
        <w:rPr>
          <w:sz w:val="22"/>
        </w:rPr>
        <w:t>messages communicated by a divine source.  God communicated prophesies to Moses, for example.</w:t>
      </w:r>
    </w:p>
    <w:p w:rsidR="004B0A66" w:rsidRPr="00AD322F" w:rsidRDefault="004B0A66" w:rsidP="004B0A66">
      <w:pPr>
        <w:rPr>
          <w:sz w:val="22"/>
        </w:rPr>
      </w:pPr>
      <w:r w:rsidRPr="001827F9">
        <w:rPr>
          <w:b/>
          <w:sz w:val="22"/>
        </w:rPr>
        <w:t>Prudent</w:t>
      </w:r>
      <w:r>
        <w:rPr>
          <w:b/>
          <w:sz w:val="22"/>
        </w:rPr>
        <w:t xml:space="preserve"> – </w:t>
      </w:r>
      <w:r>
        <w:rPr>
          <w:sz w:val="22"/>
        </w:rPr>
        <w:t>the timely and responsible course of action</w:t>
      </w:r>
    </w:p>
    <w:p w:rsidR="004B0A66" w:rsidRPr="00AD322F" w:rsidRDefault="004B0A66" w:rsidP="004B0A66">
      <w:pPr>
        <w:rPr>
          <w:sz w:val="22"/>
        </w:rPr>
      </w:pPr>
      <w:r w:rsidRPr="001827F9">
        <w:rPr>
          <w:b/>
          <w:sz w:val="22"/>
        </w:rPr>
        <w:t>Species</w:t>
      </w:r>
      <w:r>
        <w:rPr>
          <w:b/>
          <w:sz w:val="22"/>
        </w:rPr>
        <w:t xml:space="preserve"> </w:t>
      </w:r>
      <w:r>
        <w:rPr>
          <w:sz w:val="22"/>
        </w:rPr>
        <w:t xml:space="preserve">- </w:t>
      </w:r>
      <w:r w:rsidRPr="00AD322F">
        <w:rPr>
          <w:sz w:val="22"/>
        </w:rPr>
        <w:t>a class of living thing.  Humans are a species, just like ants or oak trees</w:t>
      </w:r>
    </w:p>
    <w:p w:rsidR="004B0A66" w:rsidRPr="00AD322F" w:rsidRDefault="004B0A66" w:rsidP="004B0A66">
      <w:pPr>
        <w:rPr>
          <w:sz w:val="22"/>
        </w:rPr>
      </w:pPr>
      <w:r w:rsidRPr="001827F9">
        <w:rPr>
          <w:b/>
          <w:sz w:val="22"/>
        </w:rPr>
        <w:t>Sustainable</w:t>
      </w:r>
      <w:r>
        <w:rPr>
          <w:b/>
          <w:sz w:val="22"/>
        </w:rPr>
        <w:t xml:space="preserve"> – </w:t>
      </w:r>
      <w:r>
        <w:rPr>
          <w:sz w:val="22"/>
        </w:rPr>
        <w:t>able to be maintained at a certain rate or level</w:t>
      </w:r>
    </w:p>
    <w:p w:rsidR="004B0A66" w:rsidRPr="00AD322F" w:rsidRDefault="004B0A66" w:rsidP="004B0A66">
      <w:pPr>
        <w:rPr>
          <w:sz w:val="22"/>
        </w:rPr>
      </w:pPr>
      <w:r w:rsidRPr="001827F9">
        <w:rPr>
          <w:b/>
          <w:sz w:val="22"/>
        </w:rPr>
        <w:t>Colonialism</w:t>
      </w:r>
      <w:r>
        <w:rPr>
          <w:b/>
          <w:sz w:val="22"/>
        </w:rPr>
        <w:t xml:space="preserve"> – </w:t>
      </w:r>
      <w:r>
        <w:rPr>
          <w:sz w:val="22"/>
        </w:rPr>
        <w:t>when a country makes it a goal to gain full control over a new territory by sending settlers there.</w:t>
      </w:r>
    </w:p>
    <w:p w:rsidR="004B0A66" w:rsidRPr="00AD322F" w:rsidRDefault="004B0A66" w:rsidP="004B0A66">
      <w:pPr>
        <w:rPr>
          <w:sz w:val="22"/>
        </w:rPr>
      </w:pPr>
      <w:proofErr w:type="gramStart"/>
      <w:r w:rsidRPr="001827F9">
        <w:rPr>
          <w:b/>
          <w:sz w:val="22"/>
        </w:rPr>
        <w:t>Hostilities</w:t>
      </w:r>
      <w:r>
        <w:rPr>
          <w:b/>
          <w:sz w:val="22"/>
        </w:rPr>
        <w:t xml:space="preserve">  -</w:t>
      </w:r>
      <w:proofErr w:type="gramEnd"/>
      <w:r>
        <w:rPr>
          <w:b/>
          <w:sz w:val="22"/>
        </w:rPr>
        <w:t xml:space="preserve"> </w:t>
      </w:r>
      <w:r>
        <w:rPr>
          <w:sz w:val="22"/>
        </w:rPr>
        <w:t>fighting or acts of warfare</w:t>
      </w:r>
      <w:r>
        <w:rPr>
          <w:b/>
          <w:sz w:val="22"/>
        </w:rPr>
        <w:t xml:space="preserve"> </w:t>
      </w:r>
    </w:p>
    <w:p w:rsidR="004B0A66" w:rsidRPr="00AD322F" w:rsidRDefault="004B0A66" w:rsidP="004B0A66">
      <w:pPr>
        <w:rPr>
          <w:sz w:val="22"/>
        </w:rPr>
      </w:pPr>
      <w:proofErr w:type="gramStart"/>
      <w:r w:rsidRPr="001827F9">
        <w:rPr>
          <w:b/>
          <w:sz w:val="22"/>
        </w:rPr>
        <w:t>Full spectrum dominance</w:t>
      </w:r>
      <w:r>
        <w:rPr>
          <w:b/>
          <w:sz w:val="22"/>
        </w:rPr>
        <w:t xml:space="preserve"> – </w:t>
      </w:r>
      <w:r>
        <w:rPr>
          <w:sz w:val="22"/>
        </w:rPr>
        <w:t>attempting to be superior in every form of warfare, whether it is air combat, naval combat, etc.</w:t>
      </w:r>
      <w:proofErr w:type="gramEnd"/>
    </w:p>
    <w:p w:rsidR="004B0A66" w:rsidRPr="00AD322F" w:rsidRDefault="004B0A66" w:rsidP="004B0A66">
      <w:pPr>
        <w:rPr>
          <w:sz w:val="22"/>
        </w:rPr>
      </w:pPr>
      <w:r w:rsidRPr="001827F9">
        <w:rPr>
          <w:b/>
          <w:sz w:val="22"/>
        </w:rPr>
        <w:t>Overpopulation</w:t>
      </w:r>
      <w:r>
        <w:rPr>
          <w:b/>
          <w:sz w:val="22"/>
        </w:rPr>
        <w:t xml:space="preserve"> – </w:t>
      </w:r>
      <w:r>
        <w:rPr>
          <w:sz w:val="22"/>
        </w:rPr>
        <w:t xml:space="preserve">When an ecosystem cannot support the population that is living in it.  Some people think that the Earth is overpopulated with </w:t>
      </w:r>
      <w:proofErr w:type="gramStart"/>
      <w:r>
        <w:rPr>
          <w:sz w:val="22"/>
        </w:rPr>
        <w:t>humans, that</w:t>
      </w:r>
      <w:proofErr w:type="gramEnd"/>
      <w:r>
        <w:rPr>
          <w:sz w:val="22"/>
        </w:rPr>
        <w:t xml:space="preserve"> it cannot continue to support the 6 billion that currently live there.</w:t>
      </w:r>
    </w:p>
    <w:p w:rsidR="004B0A66" w:rsidRPr="00AD322F" w:rsidRDefault="004B0A66" w:rsidP="004B0A66">
      <w:pPr>
        <w:rPr>
          <w:sz w:val="22"/>
        </w:rPr>
      </w:pPr>
      <w:r w:rsidRPr="001827F9">
        <w:rPr>
          <w:b/>
          <w:sz w:val="22"/>
        </w:rPr>
        <w:t>Assumption</w:t>
      </w:r>
      <w:r>
        <w:rPr>
          <w:b/>
          <w:sz w:val="22"/>
        </w:rPr>
        <w:t xml:space="preserve"> – </w:t>
      </w:r>
      <w:r>
        <w:rPr>
          <w:sz w:val="22"/>
        </w:rPr>
        <w:t>an implicit statement that is accepted as true without proof</w:t>
      </w:r>
    </w:p>
    <w:p w:rsidR="004B0A66" w:rsidRPr="00AD322F" w:rsidRDefault="004B0A66" w:rsidP="004B0A66">
      <w:pPr>
        <w:rPr>
          <w:sz w:val="22"/>
        </w:rPr>
      </w:pPr>
      <w:r w:rsidRPr="001827F9">
        <w:rPr>
          <w:b/>
          <w:sz w:val="22"/>
        </w:rPr>
        <w:t>Unremittingly</w:t>
      </w:r>
      <w:r>
        <w:rPr>
          <w:b/>
          <w:sz w:val="22"/>
        </w:rPr>
        <w:t xml:space="preserve"> – </w:t>
      </w:r>
      <w:r>
        <w:rPr>
          <w:sz w:val="22"/>
        </w:rPr>
        <w:t>unrelentingly, uninterrupted and constantly continuing</w:t>
      </w:r>
    </w:p>
    <w:p w:rsidR="004B0A66" w:rsidRPr="00AD322F" w:rsidRDefault="004B0A66" w:rsidP="004B0A66">
      <w:pPr>
        <w:rPr>
          <w:sz w:val="22"/>
        </w:rPr>
      </w:pPr>
      <w:r w:rsidRPr="001827F9">
        <w:rPr>
          <w:b/>
          <w:sz w:val="22"/>
        </w:rPr>
        <w:t>Trans-oceanic</w:t>
      </w:r>
      <w:r>
        <w:rPr>
          <w:b/>
          <w:sz w:val="22"/>
        </w:rPr>
        <w:t xml:space="preserve"> – </w:t>
      </w:r>
      <w:r>
        <w:rPr>
          <w:sz w:val="22"/>
        </w:rPr>
        <w:t>across an ocean</w:t>
      </w:r>
    </w:p>
    <w:p w:rsidR="004B0A66" w:rsidRPr="00AD322F" w:rsidRDefault="004B0A66" w:rsidP="004B0A66">
      <w:pPr>
        <w:rPr>
          <w:sz w:val="22"/>
        </w:rPr>
      </w:pPr>
      <w:r w:rsidRPr="001827F9">
        <w:rPr>
          <w:b/>
          <w:sz w:val="22"/>
        </w:rPr>
        <w:t>Neolithic</w:t>
      </w:r>
      <w:r>
        <w:rPr>
          <w:b/>
          <w:sz w:val="22"/>
        </w:rPr>
        <w:t xml:space="preserve"> </w:t>
      </w:r>
      <w:r>
        <w:rPr>
          <w:sz w:val="22"/>
        </w:rPr>
        <w:t>– A period of ancient human history from approximately 9500 to 6500 BC.</w:t>
      </w:r>
    </w:p>
    <w:p w:rsidR="004B0A66" w:rsidRPr="00AD322F" w:rsidRDefault="004B0A66" w:rsidP="004B0A66">
      <w:pPr>
        <w:rPr>
          <w:sz w:val="22"/>
        </w:rPr>
      </w:pPr>
    </w:p>
    <w:p w:rsidR="004B0A66" w:rsidRDefault="004B0A66" w:rsidP="004B0A66"/>
    <w:p w:rsidR="004B0A66" w:rsidRPr="002E2C35" w:rsidRDefault="004B0A66" w:rsidP="004B0A66"/>
    <w:p w:rsidR="004B0A66" w:rsidRDefault="004B0A66" w:rsidP="004B0A66">
      <w:pPr>
        <w:pStyle w:val="Heading1"/>
      </w:pPr>
      <w:r>
        <w:br w:type="page"/>
      </w:r>
      <w:bookmarkStart w:id="44" w:name="_Toc174175680"/>
      <w:r>
        <w:lastRenderedPageBreak/>
        <w:t>Colonization Negative</w:t>
      </w:r>
      <w:bookmarkEnd w:id="44"/>
    </w:p>
    <w:p w:rsidR="004B0A66" w:rsidRDefault="004B0A66" w:rsidP="004B0A66"/>
    <w:p w:rsidR="004B0A66" w:rsidRPr="002E2C35" w:rsidRDefault="004B0A66" w:rsidP="004B0A66">
      <w:pPr>
        <w:rPr>
          <w:b/>
        </w:rPr>
      </w:pPr>
      <w:r>
        <w:rPr>
          <w:b/>
        </w:rPr>
        <w:t xml:space="preserve">[____] We would be better off creating a safe haven on Earth than trying to colonize Mars.  We are much closer to creating an underground facility on Earth that would be able to survive a nuclear war or other catastrophic event than we are to colonizing another planet.  The sooner we have a haven, the better, because it will allow us to ensure survival in the case of one of the disasters the affirmative mentions. </w:t>
      </w:r>
    </w:p>
    <w:p w:rsidR="004B0A66" w:rsidRDefault="004B0A66" w:rsidP="004B0A66"/>
    <w:p w:rsidR="004B0A66" w:rsidRPr="00235998" w:rsidRDefault="004B0A66" w:rsidP="004B0A66">
      <w:pPr>
        <w:rPr>
          <w:b/>
        </w:rPr>
      </w:pPr>
      <w:r>
        <w:rPr>
          <w:b/>
        </w:rPr>
        <w:t xml:space="preserve">[____] </w:t>
      </w:r>
      <w:r w:rsidRPr="00235998">
        <w:rPr>
          <w:b/>
        </w:rPr>
        <w:t>Focusing on going to space means we ignore the problems on Earth.  We need to keep focusing on our own planet until technology becomes advanced enough for us to leave</w:t>
      </w:r>
      <w:r>
        <w:rPr>
          <w:b/>
        </w:rPr>
        <w:t>.</w:t>
      </w:r>
    </w:p>
    <w:p w:rsidR="004B0A66" w:rsidRPr="00EE28D6" w:rsidRDefault="004B0A66" w:rsidP="004B0A66">
      <w:pPr>
        <w:rPr>
          <w:rStyle w:val="Author-Date"/>
        </w:rPr>
      </w:pPr>
      <w:r>
        <w:rPr>
          <w:rStyle w:val="Author-Date"/>
        </w:rPr>
        <w:t xml:space="preserve">Lynda </w:t>
      </w:r>
      <w:r w:rsidRPr="002D3806">
        <w:rPr>
          <w:rStyle w:val="Author-Date"/>
          <w:u w:val="single"/>
        </w:rPr>
        <w:t>Williams</w:t>
      </w:r>
      <w:r>
        <w:rPr>
          <w:rStyle w:val="Author-Date"/>
        </w:rPr>
        <w:t xml:space="preserve">, Professor of Physics at San Francisco State University, </w:t>
      </w:r>
      <w:r w:rsidRPr="002D3806">
        <w:rPr>
          <w:rStyle w:val="Author-Date"/>
          <w:u w:val="single"/>
        </w:rPr>
        <w:t>2010</w:t>
      </w:r>
      <w:r>
        <w:rPr>
          <w:rStyle w:val="Author-Date"/>
        </w:rPr>
        <w:t xml:space="preserve">, </w:t>
      </w:r>
      <w:r w:rsidRPr="00EE28D6">
        <w:rPr>
          <w:rStyle w:val="Author-Date"/>
          <w:szCs w:val="20"/>
        </w:rPr>
        <w:t>“Irrational Dreams of Space Colonization</w:t>
      </w:r>
      <w:r>
        <w:rPr>
          <w:rStyle w:val="Author-Date"/>
          <w:szCs w:val="20"/>
        </w:rPr>
        <w:t>,”</w:t>
      </w:r>
      <w:r w:rsidRPr="00EE28D6">
        <w:rPr>
          <w:rStyle w:val="Author-Date"/>
          <w:szCs w:val="20"/>
        </w:rPr>
        <w:t xml:space="preserve"> </w:t>
      </w:r>
      <w:r w:rsidRPr="00EE28D6">
        <w:rPr>
          <w:rStyle w:val="Author-Date"/>
          <w:i/>
          <w:szCs w:val="20"/>
        </w:rPr>
        <w:t>The Peace Review</w:t>
      </w:r>
      <w:r w:rsidRPr="00EE28D6">
        <w:rPr>
          <w:rStyle w:val="Author-Date"/>
          <w:szCs w:val="20"/>
        </w:rPr>
        <w:t xml:space="preserve">; </w:t>
      </w:r>
      <w:proofErr w:type="gramStart"/>
      <w:r w:rsidRPr="00EE28D6">
        <w:rPr>
          <w:rStyle w:val="Author-Date"/>
          <w:szCs w:val="20"/>
        </w:rPr>
        <w:t>Spring</w:t>
      </w:r>
      <w:proofErr w:type="gramEnd"/>
      <w:r w:rsidRPr="00EE28D6">
        <w:rPr>
          <w:rStyle w:val="Author-Date"/>
          <w:szCs w:val="20"/>
        </w:rPr>
        <w:t xml:space="preserve"> 2010; </w:t>
      </w:r>
      <w:hyperlink r:id="rId32" w:history="1">
        <w:r w:rsidRPr="00EE28D6">
          <w:rPr>
            <w:b/>
          </w:rPr>
          <w:t>http://www.scientainment.com/lwilliams_peacereview.pdf</w:t>
        </w:r>
      </w:hyperlink>
      <w:r w:rsidRPr="00EE28D6">
        <w:rPr>
          <w:b/>
        </w:rPr>
        <w:t xml:space="preserve">  </w:t>
      </w:r>
    </w:p>
    <w:p w:rsidR="004B0A66" w:rsidRDefault="004B0A66" w:rsidP="004B0A66">
      <w:pPr>
        <w:ind w:left="360"/>
        <w:rPr>
          <w:szCs w:val="20"/>
        </w:rPr>
      </w:pPr>
    </w:p>
    <w:p w:rsidR="004B0A66" w:rsidRPr="00235998" w:rsidRDefault="004B0A66" w:rsidP="004B0A66">
      <w:pPr>
        <w:rPr>
          <w:rStyle w:val="Author-Date"/>
        </w:rPr>
      </w:pPr>
      <w:r w:rsidRPr="00235998">
        <w:rPr>
          <w:sz w:val="22"/>
          <w:szCs w:val="20"/>
          <w:u w:val="single"/>
        </w:rPr>
        <w:t>We have much to determine on planet Earth before we l</w:t>
      </w:r>
      <w:r>
        <w:rPr>
          <w:sz w:val="22"/>
          <w:szCs w:val="20"/>
          <w:u w:val="single"/>
        </w:rPr>
        <w:t xml:space="preserve">aunch willy-nilly into another </w:t>
      </w:r>
      <w:r w:rsidRPr="00235998">
        <w:rPr>
          <w:sz w:val="22"/>
          <w:szCs w:val="20"/>
          <w:u w:val="single"/>
        </w:rPr>
        <w:t>race into space</w:t>
      </w:r>
      <w:r w:rsidRPr="00235998">
        <w:rPr>
          <w:sz w:val="22"/>
          <w:szCs w:val="20"/>
        </w:rPr>
        <w:t xml:space="preserve"> and a potential environmental disaster and arms race in outer space.</w:t>
      </w:r>
      <w:r>
        <w:rPr>
          <w:sz w:val="22"/>
          <w:szCs w:val="20"/>
        </w:rPr>
        <w:t xml:space="preserve">  </w:t>
      </w:r>
      <w:r w:rsidRPr="00235998">
        <w:rPr>
          <w:rStyle w:val="DebateUnderline"/>
          <w:sz w:val="22"/>
          <w:szCs w:val="20"/>
          <w:u w:val="single"/>
        </w:rPr>
        <w:t>If we direct our intellectual and technological resources toward space</w:t>
      </w:r>
      <w:r>
        <w:rPr>
          <w:rStyle w:val="DebateUnderline"/>
          <w:sz w:val="22"/>
          <w:szCs w:val="20"/>
          <w:u w:val="single"/>
        </w:rPr>
        <w:t xml:space="preserve"> exploration without </w:t>
      </w:r>
      <w:r w:rsidRPr="00235998">
        <w:rPr>
          <w:rStyle w:val="DebateUnderline"/>
          <w:sz w:val="22"/>
          <w:szCs w:val="20"/>
          <w:u w:val="single"/>
        </w:rPr>
        <w:t>consideration of the environmental and political consequenc</w:t>
      </w:r>
      <w:r>
        <w:rPr>
          <w:rStyle w:val="DebateUnderline"/>
          <w:sz w:val="22"/>
          <w:szCs w:val="20"/>
          <w:u w:val="single"/>
        </w:rPr>
        <w:t xml:space="preserve">es, what is left behind in the </w:t>
      </w:r>
      <w:r w:rsidRPr="00235998">
        <w:rPr>
          <w:rStyle w:val="DebateUnderline"/>
          <w:sz w:val="22"/>
          <w:szCs w:val="20"/>
          <w:u w:val="single"/>
        </w:rPr>
        <w:t>wake?</w:t>
      </w:r>
      <w:r>
        <w:rPr>
          <w:rStyle w:val="DebateUnderline"/>
          <w:sz w:val="22"/>
          <w:szCs w:val="20"/>
          <w:u w:val="none"/>
        </w:rPr>
        <w:t xml:space="preserve">  </w:t>
      </w:r>
      <w:r w:rsidRPr="00235998">
        <w:rPr>
          <w:rStyle w:val="DebateUnderline"/>
          <w:sz w:val="22"/>
          <w:szCs w:val="20"/>
          <w:u w:val="none"/>
        </w:rPr>
        <w:t>The hype surrounding space exploration le</w:t>
      </w:r>
      <w:r>
        <w:rPr>
          <w:rStyle w:val="DebateUnderline"/>
          <w:sz w:val="22"/>
          <w:szCs w:val="20"/>
          <w:u w:val="none"/>
        </w:rPr>
        <w:t xml:space="preserve">aves a dangerous vacuum in the </w:t>
      </w:r>
      <w:r w:rsidRPr="00235998">
        <w:rPr>
          <w:rStyle w:val="DebateUnderline"/>
          <w:sz w:val="22"/>
          <w:szCs w:val="20"/>
          <w:u w:val="none"/>
        </w:rPr>
        <w:t>collective consciousness of solving the problems on Earth</w:t>
      </w:r>
      <w:r w:rsidRPr="002E2C35">
        <w:rPr>
          <w:rStyle w:val="DebateUnderline"/>
          <w:sz w:val="22"/>
          <w:szCs w:val="20"/>
          <w:u w:val="none"/>
        </w:rPr>
        <w:t xml:space="preserve">. </w:t>
      </w:r>
      <w:r w:rsidRPr="00235998">
        <w:rPr>
          <w:rStyle w:val="DebateUnderline"/>
          <w:sz w:val="22"/>
          <w:szCs w:val="20"/>
          <w:u w:val="single"/>
        </w:rPr>
        <w:t>If we accept the inevitability of Earth’s destruction</w:t>
      </w:r>
      <w:r w:rsidRPr="00235998">
        <w:rPr>
          <w:rStyle w:val="DebateUnderline"/>
          <w:sz w:val="22"/>
          <w:szCs w:val="20"/>
          <w:u w:val="none"/>
        </w:rPr>
        <w:t xml:space="preserve"> and its biosphere, </w:t>
      </w:r>
      <w:r w:rsidRPr="00235998">
        <w:rPr>
          <w:rStyle w:val="DebateUnderline"/>
          <w:sz w:val="22"/>
          <w:szCs w:val="20"/>
          <w:u w:val="single"/>
        </w:rPr>
        <w:t>we are left loo</w:t>
      </w:r>
      <w:r>
        <w:rPr>
          <w:rStyle w:val="DebateUnderline"/>
          <w:sz w:val="22"/>
          <w:szCs w:val="20"/>
          <w:u w:val="single"/>
        </w:rPr>
        <w:t>king toward the heavens for our</w:t>
      </w:r>
      <w:r w:rsidRPr="00235998">
        <w:rPr>
          <w:rStyle w:val="DebateUnderline"/>
          <w:sz w:val="22"/>
          <w:szCs w:val="20"/>
          <w:u w:val="single"/>
        </w:rPr>
        <w:t xml:space="preserve"> solutions and resolution. Young scientists, rather than working on serious environmental challenges on Earth, dream of Moon or Martian bases</w:t>
      </w:r>
      <w:r>
        <w:rPr>
          <w:rStyle w:val="DebateUnderline"/>
          <w:sz w:val="22"/>
          <w:szCs w:val="20"/>
          <w:u w:val="single"/>
        </w:rPr>
        <w:t xml:space="preserve"> to save humanity, fueling the </w:t>
      </w:r>
      <w:r w:rsidRPr="00235998">
        <w:rPr>
          <w:rStyle w:val="DebateUnderline"/>
          <w:sz w:val="22"/>
          <w:szCs w:val="20"/>
          <w:u w:val="single"/>
        </w:rPr>
        <w:t>prophesy of our planetary destruction, rather than wor</w:t>
      </w:r>
      <w:r>
        <w:rPr>
          <w:rStyle w:val="DebateUnderline"/>
          <w:sz w:val="22"/>
          <w:szCs w:val="20"/>
          <w:u w:val="single"/>
        </w:rPr>
        <w:t xml:space="preserve">king on solutions to solve the </w:t>
      </w:r>
      <w:r w:rsidRPr="00235998">
        <w:rPr>
          <w:rStyle w:val="DebateUnderline"/>
          <w:sz w:val="22"/>
          <w:szCs w:val="20"/>
          <w:u w:val="single"/>
        </w:rPr>
        <w:t>problems on Eart</w:t>
      </w:r>
      <w:r>
        <w:rPr>
          <w:rStyle w:val="DebateUnderline"/>
          <w:sz w:val="22"/>
          <w:szCs w:val="20"/>
          <w:u w:val="single"/>
        </w:rPr>
        <w:t>h.</w:t>
      </w:r>
      <w:r>
        <w:rPr>
          <w:rStyle w:val="CardsCharChar"/>
          <w:sz w:val="22"/>
          <w:szCs w:val="20"/>
        </w:rPr>
        <w:t xml:space="preserve">  Every </w:t>
      </w:r>
      <w:r w:rsidRPr="00235998">
        <w:rPr>
          <w:rStyle w:val="CardsCharChar"/>
          <w:sz w:val="22"/>
          <w:szCs w:val="20"/>
        </w:rPr>
        <w:t xml:space="preserve">space faring entity, be they governmental or corporate, </w:t>
      </w:r>
      <w:r>
        <w:rPr>
          <w:rStyle w:val="CardsCharChar"/>
          <w:sz w:val="22"/>
          <w:szCs w:val="20"/>
        </w:rPr>
        <w:t xml:space="preserve">will </w:t>
      </w:r>
      <w:r w:rsidRPr="00235998">
        <w:rPr>
          <w:rStyle w:val="CardsCharChar"/>
          <w:sz w:val="22"/>
          <w:szCs w:val="20"/>
        </w:rPr>
        <w:t xml:space="preserve">face the same challenges. </w:t>
      </w:r>
      <w:r w:rsidRPr="00235998">
        <w:rPr>
          <w:rStyle w:val="DebateUnderline"/>
          <w:sz w:val="22"/>
          <w:szCs w:val="20"/>
          <w:u w:val="single"/>
        </w:rPr>
        <w:t>Star Trek emboldened us all to dream of space, the final fr</w:t>
      </w:r>
      <w:r>
        <w:rPr>
          <w:rStyle w:val="DebateUnderline"/>
          <w:sz w:val="22"/>
          <w:szCs w:val="20"/>
          <w:u w:val="single"/>
        </w:rPr>
        <w:t>ontier. The reality is that our</w:t>
      </w:r>
      <w:r w:rsidRPr="00235998">
        <w:rPr>
          <w:rStyle w:val="DebateUnderline"/>
          <w:sz w:val="22"/>
          <w:szCs w:val="20"/>
          <w:u w:val="single"/>
        </w:rPr>
        <w:t xml:space="preserve"> planet Earth is a perfect spaceship.</w:t>
      </w:r>
      <w:r w:rsidRPr="00235998">
        <w:rPr>
          <w:rStyle w:val="DebateUnderline"/>
          <w:sz w:val="22"/>
          <w:szCs w:val="20"/>
          <w:u w:val="none"/>
        </w:rPr>
        <w:t xml:space="preserve"> </w:t>
      </w:r>
      <w:r w:rsidRPr="00235998">
        <w:rPr>
          <w:rStyle w:val="CardsCharChar"/>
          <w:sz w:val="22"/>
          <w:szCs w:val="20"/>
        </w:rPr>
        <w:t xml:space="preserve">We travel around our star the sun once every year, </w:t>
      </w:r>
      <w:proofErr w:type="gramStart"/>
      <w:r w:rsidRPr="00235998">
        <w:rPr>
          <w:rStyle w:val="CardsCharChar"/>
          <w:sz w:val="22"/>
          <w:szCs w:val="20"/>
        </w:rPr>
        <w:t>and  the</w:t>
      </w:r>
      <w:proofErr w:type="gramEnd"/>
      <w:r w:rsidRPr="00235998">
        <w:rPr>
          <w:rStyle w:val="CardsCharChar"/>
          <w:sz w:val="22"/>
          <w:szCs w:val="20"/>
        </w:rPr>
        <w:t xml:space="preserve"> sun pull us with her gravitational force around the galaxy once every 250 million  years through star systems, star clusters and all the possible </w:t>
      </w:r>
      <w:proofErr w:type="spellStart"/>
      <w:r w:rsidRPr="00235998">
        <w:rPr>
          <w:rStyle w:val="CardsCharChar"/>
          <w:sz w:val="22"/>
          <w:szCs w:val="20"/>
        </w:rPr>
        <w:t>exosolar</w:t>
      </w:r>
      <w:proofErr w:type="spellEnd"/>
      <w:r w:rsidRPr="00235998">
        <w:rPr>
          <w:rStyle w:val="CardsCharChar"/>
          <w:sz w:val="22"/>
          <w:szCs w:val="20"/>
        </w:rPr>
        <w:t xml:space="preserve"> planets that may  host life or be habitable for us to colonize. </w:t>
      </w:r>
      <w:r w:rsidRPr="00235998">
        <w:rPr>
          <w:rStyle w:val="DebateUnderline"/>
          <w:sz w:val="22"/>
          <w:szCs w:val="20"/>
          <w:u w:val="single"/>
        </w:rPr>
        <w:t xml:space="preserve">The sun will </w:t>
      </w:r>
      <w:r>
        <w:rPr>
          <w:rStyle w:val="DebateUnderline"/>
          <w:sz w:val="22"/>
          <w:szCs w:val="20"/>
          <w:u w:val="single"/>
        </w:rPr>
        <w:t>be around for billions of years</w:t>
      </w:r>
      <w:r w:rsidRPr="00235998">
        <w:rPr>
          <w:rStyle w:val="DebateUnderline"/>
          <w:sz w:val="22"/>
          <w:szCs w:val="20"/>
          <w:u w:val="single"/>
        </w:rPr>
        <w:t xml:space="preserve"> and we have ample time to explore the stars. It would b</w:t>
      </w:r>
      <w:r>
        <w:rPr>
          <w:rStyle w:val="DebateUnderline"/>
          <w:sz w:val="22"/>
          <w:szCs w:val="20"/>
          <w:u w:val="single"/>
        </w:rPr>
        <w:t xml:space="preserve">e wise and prudent for us as a </w:t>
      </w:r>
      <w:r w:rsidRPr="00235998">
        <w:rPr>
          <w:rStyle w:val="DebateUnderline"/>
          <w:sz w:val="22"/>
          <w:szCs w:val="20"/>
          <w:u w:val="single"/>
        </w:rPr>
        <w:t>species to focus our intellectual and technological kno</w:t>
      </w:r>
      <w:r>
        <w:rPr>
          <w:rStyle w:val="DebateUnderline"/>
          <w:sz w:val="22"/>
          <w:szCs w:val="20"/>
          <w:u w:val="single"/>
        </w:rPr>
        <w:t xml:space="preserve">wledge now into preserving our </w:t>
      </w:r>
      <w:r w:rsidRPr="00235998">
        <w:rPr>
          <w:rStyle w:val="DebateUnderline"/>
          <w:sz w:val="22"/>
          <w:szCs w:val="20"/>
          <w:u w:val="single"/>
        </w:rPr>
        <w:t xml:space="preserve">spaceship for the long voyage through the stars, so that </w:t>
      </w:r>
      <w:r>
        <w:rPr>
          <w:rStyle w:val="DebateUnderline"/>
          <w:sz w:val="22"/>
          <w:szCs w:val="20"/>
          <w:u w:val="single"/>
        </w:rPr>
        <w:t>once we have figured out how to</w:t>
      </w:r>
      <w:r w:rsidRPr="00235998">
        <w:rPr>
          <w:rStyle w:val="DebateUnderline"/>
          <w:sz w:val="22"/>
          <w:szCs w:val="20"/>
          <w:u w:val="single"/>
        </w:rPr>
        <w:t xml:space="preserve"> make life on Earth work in an environmentally and politically sustainable way, we can then venture off the planet into the final frontier of our dreams.</w:t>
      </w:r>
    </w:p>
    <w:p w:rsidR="004B0A66" w:rsidRDefault="004B0A66" w:rsidP="004B0A66">
      <w:pPr>
        <w:rPr>
          <w:b/>
        </w:rPr>
      </w:pPr>
    </w:p>
    <w:p w:rsidR="004B0A66" w:rsidRDefault="004B0A66" w:rsidP="004B0A66">
      <w:pPr>
        <w:rPr>
          <w:b/>
        </w:rPr>
      </w:pPr>
    </w:p>
    <w:p w:rsidR="004B0A66" w:rsidRDefault="004B0A66" w:rsidP="004B0A66">
      <w:pPr>
        <w:rPr>
          <w:b/>
        </w:rPr>
      </w:pPr>
      <w:r>
        <w:rPr>
          <w:b/>
        </w:rPr>
        <w:t>[___]</w:t>
      </w: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pStyle w:val="TagsandCites"/>
      </w:pPr>
    </w:p>
    <w:p w:rsidR="004B0A66" w:rsidRDefault="004B0A66" w:rsidP="004B0A66">
      <w:pPr>
        <w:pStyle w:val="Heading1"/>
      </w:pPr>
      <w:r>
        <w:br w:type="page"/>
      </w:r>
      <w:bookmarkStart w:id="45" w:name="_Toc173306588"/>
      <w:bookmarkStart w:id="46" w:name="_Toc173987126"/>
      <w:bookmarkStart w:id="47" w:name="_Toc174175681"/>
      <w:r>
        <w:lastRenderedPageBreak/>
        <w:t>Colonization Negative</w:t>
      </w:r>
      <w:bookmarkEnd w:id="45"/>
      <w:bookmarkEnd w:id="46"/>
      <w:bookmarkEnd w:id="47"/>
    </w:p>
    <w:p w:rsidR="004B0A66" w:rsidRPr="00B5755F" w:rsidRDefault="004B0A66" w:rsidP="004B0A66"/>
    <w:p w:rsidR="004B0A66" w:rsidRDefault="004B0A66" w:rsidP="004B0A66">
      <w:pPr>
        <w:rPr>
          <w:b/>
        </w:rPr>
      </w:pPr>
      <w:r>
        <w:rPr>
          <w:b/>
        </w:rPr>
        <w:t>[____] History proves that attempts at colonization lead to wars and other conflicts over new territory.  Colonization of space would not be any different.</w:t>
      </w:r>
    </w:p>
    <w:p w:rsidR="004B0A66" w:rsidRDefault="004B0A66" w:rsidP="004B0A66">
      <w:pPr>
        <w:rPr>
          <w:b/>
        </w:rPr>
      </w:pPr>
    </w:p>
    <w:p w:rsidR="004B0A66" w:rsidRPr="00235998" w:rsidRDefault="004B0A66" w:rsidP="004B0A66">
      <w:pPr>
        <w:pStyle w:val="tag0"/>
        <w:rPr>
          <w:rStyle w:val="underline"/>
          <w:b w:val="0"/>
        </w:rPr>
      </w:pPr>
      <w:r>
        <w:t xml:space="preserve">Peter </w:t>
      </w:r>
      <w:r w:rsidRPr="002E2C35">
        <w:rPr>
          <w:u w:val="single"/>
        </w:rPr>
        <w:t>Dickens</w:t>
      </w:r>
      <w:r w:rsidRPr="00595E35">
        <w:rPr>
          <w:b w:val="0"/>
        </w:rPr>
        <w:t xml:space="preserve">, </w:t>
      </w:r>
      <w:r w:rsidRPr="00235998">
        <w:t>Professor of Sociology at the University of Brighton, UK</w:t>
      </w:r>
      <w:r>
        <w:t xml:space="preserve">, </w:t>
      </w:r>
      <w:r w:rsidRPr="002E2C35">
        <w:rPr>
          <w:u w:val="single"/>
        </w:rPr>
        <w:t>2010</w:t>
      </w:r>
      <w:r w:rsidRPr="00235998">
        <w:t xml:space="preserve">, The Monthly Review Volume 62, Issue 6   “The Humanization of the Cosmos—To What End?” </w:t>
      </w:r>
      <w:hyperlink r:id="rId33" w:history="1">
        <w:r w:rsidRPr="00235998">
          <w:t>http://monthlyreview.org/2010/11/01/the-humanization-of-the-cosmos-to-what-end</w:t>
        </w:r>
      </w:hyperlink>
      <w:r w:rsidRPr="00235998">
        <w:t xml:space="preserve"> JS).  </w:t>
      </w:r>
    </w:p>
    <w:p w:rsidR="004B0A66" w:rsidRDefault="004B0A66" w:rsidP="004B0A66">
      <w:pPr>
        <w:rPr>
          <w:rStyle w:val="underline"/>
          <w:b/>
        </w:rPr>
      </w:pPr>
    </w:p>
    <w:p w:rsidR="004B0A66" w:rsidRPr="00CC2A15" w:rsidRDefault="004B0A66" w:rsidP="004B0A66">
      <w:pPr>
        <w:rPr>
          <w:sz w:val="22"/>
        </w:rPr>
      </w:pPr>
      <w:r w:rsidRPr="00CC2A15">
        <w:rPr>
          <w:rStyle w:val="underline"/>
          <w:sz w:val="22"/>
        </w:rPr>
        <w:t>But even manufactured risks may be minimal in scope, compared with another risk stemming from cosmic colonization</w:t>
      </w:r>
      <w:r w:rsidRPr="00CC2A15">
        <w:rPr>
          <w:sz w:val="22"/>
        </w:rPr>
        <w:t xml:space="preserve">. </w:t>
      </w:r>
      <w:r w:rsidRPr="00CC2A15">
        <w:rPr>
          <w:rStyle w:val="underline"/>
          <w:sz w:val="22"/>
        </w:rPr>
        <w:t>This is outright war. Armed conflict has long been a common feature of past colonialisms</w:t>
      </w:r>
      <w:r w:rsidRPr="002E2C35">
        <w:rPr>
          <w:rStyle w:val="underline"/>
          <w:sz w:val="22"/>
          <w:u w:val="none"/>
        </w:rPr>
        <w:t>; between colonizing nations as well as between the colonizers and aboriginal peoples.</w:t>
      </w:r>
      <w:r w:rsidRPr="00CC2A15">
        <w:rPr>
          <w:rStyle w:val="underline"/>
          <w:sz w:val="22"/>
        </w:rPr>
        <w:t xml:space="preserve"> Satellites are already a means by which territories and investments on Earth are monitored and protected by governments </w:t>
      </w:r>
      <w:r w:rsidRPr="002E2C35">
        <w:rPr>
          <w:rStyle w:val="underline"/>
          <w:sz w:val="22"/>
          <w:u w:val="none"/>
        </w:rPr>
        <w:t>operating on behalf of their economic interests. But</w:t>
      </w:r>
      <w:r w:rsidRPr="00CC2A15">
        <w:rPr>
          <w:rStyle w:val="underline"/>
          <w:sz w:val="22"/>
        </w:rPr>
        <w:t xml:space="preserve"> the prospect of galactic colonialisms raises the distinct possibility of hostilities in space. Galactic wars may therefore be the product of galactic colonialism. </w:t>
      </w:r>
      <w:r w:rsidRPr="00CC2A15">
        <w:rPr>
          <w:sz w:val="22"/>
        </w:rPr>
        <w:t>Such a scenario was prefigured by the </w:t>
      </w:r>
      <w:r w:rsidRPr="00CC2A15">
        <w:rPr>
          <w:i/>
          <w:iCs/>
          <w:sz w:val="22"/>
        </w:rPr>
        <w:t>Star Trek</w:t>
      </w:r>
      <w:r w:rsidRPr="00CC2A15">
        <w:rPr>
          <w:sz w:val="22"/>
        </w:rPr>
        <w:t> science fiction television series in which the main role of “The Federation” is the protection of capitalist mining colonies</w:t>
      </w:r>
      <w:r>
        <w:rPr>
          <w:rStyle w:val="underline"/>
          <w:sz w:val="22"/>
        </w:rPr>
        <w:t xml:space="preserve">.  </w:t>
      </w:r>
      <w:r w:rsidRPr="00CC2A15">
        <w:rPr>
          <w:rStyle w:val="underline"/>
          <w:sz w:val="22"/>
        </w:rPr>
        <w:t>It is a discomforting fact that both China and the United States are now actively developing their own versions of “full spectrum dominance</w:t>
      </w:r>
      <w:r w:rsidRPr="00CC2A15">
        <w:rPr>
          <w:sz w:val="22"/>
        </w:rPr>
        <w:t xml:space="preserve">.” China demonstrated its capabilities in January 2007 by shooting down one of its own defunct satellites. In February 2008, the U.S. Navy demonstrated a similar capability, destroying a faulty U.S. satellite with a sea-based missile. </w:t>
      </w:r>
      <w:r w:rsidRPr="002E2C35">
        <w:rPr>
          <w:sz w:val="22"/>
          <w:u w:val="single"/>
        </w:rPr>
        <w:t>A</w:t>
      </w:r>
      <w:r w:rsidRPr="00CC2A15">
        <w:rPr>
          <w:rStyle w:val="underline"/>
          <w:sz w:val="22"/>
        </w:rPr>
        <w:t>n arms race in outer space has already started.</w:t>
      </w:r>
      <w:r w:rsidRPr="00CC2A15">
        <w:rPr>
          <w:sz w:val="22"/>
        </w:rPr>
        <w:t xml:space="preserve"> </w:t>
      </w:r>
    </w:p>
    <w:p w:rsidR="004B0A66" w:rsidRDefault="004B0A66" w:rsidP="004B0A66"/>
    <w:p w:rsidR="004B0A66" w:rsidRPr="00495D3A" w:rsidRDefault="004B0A66" w:rsidP="004B0A66"/>
    <w:p w:rsidR="004B0A66" w:rsidRDefault="004B0A66" w:rsidP="004B0A66">
      <w:pPr>
        <w:rPr>
          <w:b/>
        </w:rPr>
      </w:pPr>
      <w:r>
        <w:rPr>
          <w:b/>
        </w:rPr>
        <w:t>[___]</w:t>
      </w: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pStyle w:val="TagsandCites"/>
      </w:pPr>
    </w:p>
    <w:p w:rsidR="004B0A66" w:rsidRDefault="004B0A66" w:rsidP="004B0A66">
      <w:pPr>
        <w:pStyle w:val="TagsandCites"/>
      </w:pPr>
    </w:p>
    <w:p w:rsidR="004B0A66" w:rsidRDefault="004B0A66" w:rsidP="004B0A66">
      <w:pPr>
        <w:pStyle w:val="Heading1"/>
        <w:rPr>
          <w:sz w:val="24"/>
        </w:rPr>
      </w:pPr>
      <w:r>
        <w:br w:type="page"/>
      </w:r>
      <w:bookmarkStart w:id="48" w:name="_Toc173306589"/>
      <w:bookmarkStart w:id="49" w:name="_Toc173987127"/>
      <w:bookmarkStart w:id="50" w:name="_Toc174175682"/>
      <w:r>
        <w:lastRenderedPageBreak/>
        <w:t>Colonization Negative</w:t>
      </w:r>
      <w:bookmarkEnd w:id="48"/>
      <w:bookmarkEnd w:id="49"/>
      <w:bookmarkEnd w:id="50"/>
    </w:p>
    <w:p w:rsidR="004B0A66" w:rsidRDefault="004B0A66" w:rsidP="004B0A66">
      <w:pPr>
        <w:pStyle w:val="TagsandCites"/>
      </w:pPr>
    </w:p>
    <w:p w:rsidR="004B0A66" w:rsidRDefault="004B0A66" w:rsidP="004B0A66">
      <w:pPr>
        <w:rPr>
          <w:b/>
        </w:rPr>
      </w:pPr>
      <w:r>
        <w:rPr>
          <w:b/>
        </w:rPr>
        <w:t>[____]</w:t>
      </w:r>
      <w:r w:rsidRPr="00235998">
        <w:rPr>
          <w:b/>
        </w:rPr>
        <w:t xml:space="preserve"> </w:t>
      </w:r>
      <w:r>
        <w:rPr>
          <w:b/>
        </w:rPr>
        <w:t>Another planet would be a poor life insurance policy.  We could not get people to Mars fast enough if extinction were to occur on Earth.</w:t>
      </w:r>
    </w:p>
    <w:p w:rsidR="004B0A66" w:rsidRDefault="004B0A66" w:rsidP="004B0A66">
      <w:pPr>
        <w:rPr>
          <w:b/>
        </w:rPr>
      </w:pPr>
    </w:p>
    <w:p w:rsidR="004B0A66" w:rsidRPr="00235998" w:rsidRDefault="004B0A66" w:rsidP="004B0A66">
      <w:pPr>
        <w:rPr>
          <w:b/>
        </w:rPr>
      </w:pPr>
      <w:r w:rsidRPr="00235998">
        <w:rPr>
          <w:b/>
        </w:rPr>
        <w:t xml:space="preserve">Donald </w:t>
      </w:r>
      <w:r w:rsidRPr="002D3806">
        <w:rPr>
          <w:b/>
          <w:u w:val="single"/>
        </w:rPr>
        <w:t>Rapp</w:t>
      </w:r>
      <w:r w:rsidRPr="00235998">
        <w:rPr>
          <w:b/>
        </w:rPr>
        <w:t xml:space="preserve">, Professor of Engineering at the University of California, Berkeley, </w:t>
      </w:r>
      <w:r w:rsidRPr="002D3806">
        <w:rPr>
          <w:b/>
          <w:u w:val="single"/>
        </w:rPr>
        <w:t>2008</w:t>
      </w:r>
      <w:r w:rsidRPr="00235998">
        <w:rPr>
          <w:b/>
        </w:rPr>
        <w:t>,</w:t>
      </w:r>
    </w:p>
    <w:p w:rsidR="004B0A66" w:rsidRPr="00235998" w:rsidRDefault="004B0A66" w:rsidP="004B0A66">
      <w:pPr>
        <w:rPr>
          <w:b/>
        </w:rPr>
      </w:pPr>
      <w:r w:rsidRPr="00235998">
        <w:rPr>
          <w:b/>
        </w:rPr>
        <w:t xml:space="preserve">“Human Missions to Mars: Enabling Technologies for Exploring the Red Planet,” P. 11 </w:t>
      </w:r>
    </w:p>
    <w:p w:rsidR="004B0A66" w:rsidRDefault="004B0A66" w:rsidP="004B0A66">
      <w:pPr>
        <w:rPr>
          <w:sz w:val="16"/>
        </w:rPr>
      </w:pPr>
    </w:p>
    <w:p w:rsidR="004B0A66" w:rsidRPr="004759F3" w:rsidRDefault="004B0A66" w:rsidP="004B0A66">
      <w:pPr>
        <w:rPr>
          <w:sz w:val="22"/>
          <w:u w:val="single"/>
        </w:rPr>
      </w:pPr>
      <w:r w:rsidRPr="004759F3">
        <w:rPr>
          <w:sz w:val="22"/>
        </w:rPr>
        <w:t xml:space="preserve">In regard to the broader, visionary viewpoint expressed in DRM-1, </w:t>
      </w:r>
      <w:r w:rsidRPr="004759F3">
        <w:rPr>
          <w:sz w:val="22"/>
          <w:u w:val="single"/>
        </w:rPr>
        <w:t xml:space="preserve">the drive toward a sustained human presence beyond Earth appears to be premature by a few hundred years.  Certainly, the presence of a handful of humans on Mars will not relieve the Earth of any of its pressures due to overpopulation, pollution, or resource depletion.  Comparative planetology is a worthwhile goal but it is not clear that a human presence is needed to accomplish this.  Surely, there are plenty of opportunities for international cooperation without sending humans into Mars?  </w:t>
      </w:r>
      <w:r w:rsidRPr="002E2C35">
        <w:rPr>
          <w:sz w:val="22"/>
        </w:rPr>
        <w:t xml:space="preserve">The conclusion that </w:t>
      </w:r>
      <w:r w:rsidRPr="004759F3">
        <w:rPr>
          <w:sz w:val="22"/>
          <w:u w:val="single"/>
        </w:rPr>
        <w:t xml:space="preserve">the investment required to send humans to Mars is </w:t>
      </w:r>
      <w:r w:rsidRPr="002E2C35">
        <w:rPr>
          <w:sz w:val="22"/>
        </w:rPr>
        <w:t>“modest” is derived by comparing with larger societal expenditures.  But when compared with traditional expenditures for space</w:t>
      </w:r>
      <w:r w:rsidRPr="004759F3">
        <w:rPr>
          <w:sz w:val="22"/>
          <w:u w:val="single"/>
        </w:rPr>
        <w:t xml:space="preserve">, it is huge.  </w:t>
      </w:r>
      <w:r w:rsidRPr="004759F3">
        <w:rPr>
          <w:sz w:val="22"/>
        </w:rPr>
        <w:t xml:space="preserve">On the other hand, there may be merit in the claims that the new technologies or the new uses of existing technologies will not only benefit humans exploring Mars but will also enhance the lives of people on Earth, and the boldness and grandeur of Mars exploration “will motivate our youth, will drive technical education goals, and will excite the people and nations of the world.”  </w:t>
      </w:r>
      <w:r w:rsidRPr="004759F3">
        <w:rPr>
          <w:sz w:val="22"/>
          <w:u w:val="single"/>
        </w:rPr>
        <w:t>Here it all boils</w:t>
      </w:r>
      <w:r>
        <w:rPr>
          <w:sz w:val="22"/>
          <w:u w:val="single"/>
        </w:rPr>
        <w:t xml:space="preserve"> down to the benefit/cost ratio</w:t>
      </w:r>
      <w:r w:rsidRPr="004759F3">
        <w:rPr>
          <w:sz w:val="22"/>
          <w:u w:val="single"/>
        </w:rPr>
        <w:t>, which seems likely to be low.</w:t>
      </w:r>
    </w:p>
    <w:p w:rsidR="004B0A66" w:rsidRDefault="004B0A66" w:rsidP="004B0A66">
      <w:pPr>
        <w:rPr>
          <w:rFonts w:ascii="Copperplate" w:eastAsia="Times New Roman" w:hAnsi="Copperplate"/>
          <w:szCs w:val="24"/>
        </w:rPr>
      </w:pPr>
    </w:p>
    <w:p w:rsidR="004B0A66" w:rsidRDefault="004B0A66" w:rsidP="004B0A66">
      <w:pPr>
        <w:rPr>
          <w:b/>
        </w:rPr>
      </w:pPr>
    </w:p>
    <w:p w:rsidR="004B0A66" w:rsidRDefault="004B0A66" w:rsidP="004B0A66">
      <w:pPr>
        <w:rPr>
          <w:b/>
        </w:rPr>
      </w:pPr>
      <w:r>
        <w:rPr>
          <w:b/>
        </w:rPr>
        <w:t>[___]</w:t>
      </w: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pStyle w:val="TagsandCites"/>
      </w:pPr>
    </w:p>
    <w:p w:rsidR="004B0A66" w:rsidRDefault="004B0A66" w:rsidP="004B0A66">
      <w:pPr>
        <w:pStyle w:val="TagsandCites"/>
      </w:pPr>
    </w:p>
    <w:p w:rsidR="004B0A66" w:rsidRDefault="004B0A66" w:rsidP="004B0A66">
      <w:pPr>
        <w:pStyle w:val="TagsandCites"/>
      </w:pPr>
    </w:p>
    <w:p w:rsidR="004B0A66" w:rsidRDefault="004B0A66" w:rsidP="004B0A66">
      <w:pPr>
        <w:pStyle w:val="TagsandCites"/>
      </w:pPr>
    </w:p>
    <w:p w:rsidR="004B0A66" w:rsidRDefault="004B0A66" w:rsidP="004B0A66">
      <w:pPr>
        <w:pStyle w:val="TagsandCites"/>
      </w:pPr>
    </w:p>
    <w:p w:rsidR="004B0A66" w:rsidRDefault="004B0A66" w:rsidP="004B0A66">
      <w:pPr>
        <w:pStyle w:val="TagsandCites"/>
      </w:pPr>
    </w:p>
    <w:p w:rsidR="004B0A66" w:rsidRDefault="004B0A66" w:rsidP="004B0A66">
      <w:pPr>
        <w:pStyle w:val="Heading1"/>
      </w:pPr>
      <w:r>
        <w:br w:type="page"/>
      </w:r>
      <w:bookmarkStart w:id="51" w:name="_Toc173306590"/>
      <w:bookmarkStart w:id="52" w:name="_Toc173987128"/>
      <w:bookmarkStart w:id="53" w:name="_Toc174175683"/>
      <w:r>
        <w:lastRenderedPageBreak/>
        <w:t>Colonization Negative</w:t>
      </w:r>
      <w:bookmarkEnd w:id="51"/>
      <w:bookmarkEnd w:id="52"/>
      <w:bookmarkEnd w:id="53"/>
    </w:p>
    <w:p w:rsidR="004B0A66" w:rsidRDefault="004B0A66" w:rsidP="004B0A66">
      <w:pPr>
        <w:rPr>
          <w:b/>
        </w:rPr>
      </w:pPr>
    </w:p>
    <w:p w:rsidR="004B0A66" w:rsidRDefault="004B0A66" w:rsidP="004B0A66">
      <w:pPr>
        <w:rPr>
          <w:b/>
        </w:rPr>
      </w:pPr>
      <w:r>
        <w:rPr>
          <w:b/>
        </w:rPr>
        <w:t>[____]</w:t>
      </w:r>
      <w:r w:rsidRPr="00235998">
        <w:rPr>
          <w:b/>
        </w:rPr>
        <w:t xml:space="preserve"> There are immense health risks to traveling in outer space include muscle degeneration and cosmic radiation</w:t>
      </w:r>
      <w:r>
        <w:rPr>
          <w:b/>
        </w:rPr>
        <w:t>.</w:t>
      </w:r>
    </w:p>
    <w:p w:rsidR="004B0A66" w:rsidRPr="00235998" w:rsidRDefault="004B0A66" w:rsidP="004B0A66">
      <w:pPr>
        <w:rPr>
          <w:b/>
        </w:rPr>
      </w:pPr>
    </w:p>
    <w:p w:rsidR="004B0A66" w:rsidRPr="00235998" w:rsidRDefault="004B0A66" w:rsidP="004B0A66">
      <w:pPr>
        <w:rPr>
          <w:szCs w:val="26"/>
          <w:lang w:bidi="en-US"/>
        </w:rPr>
      </w:pPr>
      <w:proofErr w:type="spellStart"/>
      <w:r w:rsidRPr="00235998">
        <w:rPr>
          <w:b/>
          <w:szCs w:val="26"/>
          <w:lang w:bidi="en-US"/>
        </w:rPr>
        <w:t>Besty</w:t>
      </w:r>
      <w:proofErr w:type="spellEnd"/>
      <w:r w:rsidRPr="00235998">
        <w:rPr>
          <w:b/>
          <w:szCs w:val="26"/>
          <w:lang w:bidi="en-US"/>
        </w:rPr>
        <w:t xml:space="preserve"> </w:t>
      </w:r>
      <w:proofErr w:type="spellStart"/>
      <w:r w:rsidRPr="002D3806">
        <w:rPr>
          <w:b/>
          <w:szCs w:val="26"/>
          <w:u w:val="single"/>
          <w:lang w:bidi="en-US"/>
        </w:rPr>
        <w:t>Querna</w:t>
      </w:r>
      <w:proofErr w:type="spellEnd"/>
      <w:r w:rsidRPr="00235998">
        <w:rPr>
          <w:b/>
          <w:szCs w:val="26"/>
          <w:lang w:bidi="en-US"/>
        </w:rPr>
        <w:t>, writer for National Geographic, 05/18/</w:t>
      </w:r>
      <w:r w:rsidRPr="002D3806">
        <w:rPr>
          <w:b/>
          <w:szCs w:val="26"/>
          <w:u w:val="single"/>
          <w:lang w:bidi="en-US"/>
        </w:rPr>
        <w:t>2001</w:t>
      </w:r>
      <w:r w:rsidRPr="00235998">
        <w:rPr>
          <w:b/>
          <w:szCs w:val="26"/>
          <w:lang w:bidi="en-US"/>
        </w:rPr>
        <w:t xml:space="preserve">, “Health Risks Pose Hurdle for Travel to Mars” </w:t>
      </w:r>
      <w:hyperlink r:id="rId34" w:history="1">
        <w:r w:rsidRPr="00235998">
          <w:rPr>
            <w:rStyle w:val="Hyperlink"/>
            <w:b/>
            <w:lang w:bidi="en-US"/>
          </w:rPr>
          <w:t>http://news.nationalgeographic.com/news/pf/26132202.html</w:t>
        </w:r>
      </w:hyperlink>
      <w:r>
        <w:rPr>
          <w:szCs w:val="26"/>
          <w:lang w:bidi="en-US"/>
        </w:rPr>
        <w:t xml:space="preserve"> </w:t>
      </w:r>
    </w:p>
    <w:p w:rsidR="004B0A66" w:rsidRPr="00EC31B0" w:rsidRDefault="004B0A66" w:rsidP="004B0A66">
      <w:pPr>
        <w:rPr>
          <w:sz w:val="16"/>
          <w:szCs w:val="26"/>
          <w:lang w:bidi="en-US"/>
        </w:rPr>
      </w:pPr>
    </w:p>
    <w:p w:rsidR="004B0A66" w:rsidRPr="00EC31B0" w:rsidRDefault="004B0A66" w:rsidP="004B0A66">
      <w:pPr>
        <w:rPr>
          <w:sz w:val="16"/>
          <w:szCs w:val="26"/>
          <w:lang w:bidi="en-US"/>
        </w:rPr>
      </w:pPr>
    </w:p>
    <w:p w:rsidR="004B0A66" w:rsidRPr="004759F3" w:rsidRDefault="004B0A66" w:rsidP="004B0A66">
      <w:pPr>
        <w:rPr>
          <w:sz w:val="22"/>
          <w:szCs w:val="26"/>
          <w:u w:val="single"/>
          <w:lang w:bidi="en-US"/>
        </w:rPr>
      </w:pPr>
      <w:r w:rsidRPr="004759F3">
        <w:rPr>
          <w:sz w:val="22"/>
          <w:szCs w:val="30"/>
          <w:lang w:bidi="en-US"/>
        </w:rPr>
        <w:t xml:space="preserve">Humans may soon be on their way to Mars. But human safety is paramount in space missions. Depending on its orbit, Mars can be 500 times farther from Earth than the moon. </w:t>
      </w:r>
      <w:r w:rsidRPr="004759F3">
        <w:rPr>
          <w:sz w:val="22"/>
          <w:szCs w:val="30"/>
          <w:u w:val="single"/>
          <w:lang w:bidi="en-US"/>
        </w:rPr>
        <w:t xml:space="preserve">Traveling such a long distance poses health problems never faced before. </w:t>
      </w:r>
      <w:r w:rsidRPr="004759F3">
        <w:rPr>
          <w:sz w:val="22"/>
          <w:szCs w:val="26"/>
          <w:u w:val="single"/>
          <w:lang w:bidi="en-US"/>
        </w:rPr>
        <w:t xml:space="preserve">Being weightless for the entire mission would cause degeneration of muscles, bones, and the heart. </w:t>
      </w:r>
      <w:proofErr w:type="gramStart"/>
      <w:r w:rsidRPr="002E2C35">
        <w:rPr>
          <w:sz w:val="22"/>
          <w:szCs w:val="26"/>
          <w:lang w:bidi="en-US"/>
        </w:rPr>
        <w:t>And without a vigorous exercise program,</w:t>
      </w:r>
      <w:r w:rsidRPr="004759F3">
        <w:rPr>
          <w:sz w:val="22"/>
          <w:szCs w:val="26"/>
          <w:u w:val="single"/>
          <w:lang w:bidi="en-US"/>
        </w:rPr>
        <w:t xml:space="preserve"> an astronaut would likely experience heart problems </w:t>
      </w:r>
      <w:r w:rsidRPr="002E2C35">
        <w:rPr>
          <w:sz w:val="22"/>
          <w:szCs w:val="26"/>
          <w:lang w:bidi="en-US"/>
        </w:rPr>
        <w:t>because his or her heart would become too weak to pump blood upon returning to Earth and its gravitation.</w:t>
      </w:r>
      <w:proofErr w:type="gramEnd"/>
      <w:r w:rsidRPr="002E2C35">
        <w:rPr>
          <w:sz w:val="22"/>
          <w:szCs w:val="26"/>
          <w:lang w:bidi="en-US"/>
        </w:rPr>
        <w:t xml:space="preserve"> </w:t>
      </w:r>
      <w:r w:rsidRPr="004759F3">
        <w:rPr>
          <w:sz w:val="22"/>
          <w:szCs w:val="26"/>
          <w:u w:val="single"/>
          <w:lang w:bidi="en-US"/>
        </w:rPr>
        <w:t xml:space="preserve">Another issue that must be addressed is the huge amount of radiation exposure that occurs outside the atmosphere. </w:t>
      </w:r>
      <w:r w:rsidRPr="002E2C35">
        <w:rPr>
          <w:sz w:val="22"/>
          <w:szCs w:val="26"/>
          <w:lang w:bidi="en-US"/>
        </w:rPr>
        <w:t>Gary Marin, director for advanced programs at the U.S. National Aeronautics and Space Administration (NASA), said, "Being away from Earth for three years would mean that</w:t>
      </w:r>
      <w:r w:rsidRPr="004759F3">
        <w:rPr>
          <w:sz w:val="22"/>
          <w:szCs w:val="26"/>
          <w:u w:val="single"/>
          <w:lang w:bidi="en-US"/>
        </w:rPr>
        <w:t xml:space="preserve"> every cell of your body would be </w:t>
      </w:r>
      <w:proofErr w:type="spellStart"/>
      <w:r w:rsidRPr="004759F3">
        <w:rPr>
          <w:sz w:val="22"/>
          <w:szCs w:val="26"/>
          <w:u w:val="single"/>
          <w:lang w:bidi="en-US"/>
        </w:rPr>
        <w:t>transversed</w:t>
      </w:r>
      <w:proofErr w:type="spellEnd"/>
      <w:r w:rsidRPr="004759F3">
        <w:rPr>
          <w:sz w:val="22"/>
          <w:szCs w:val="26"/>
          <w:u w:val="single"/>
          <w:lang w:bidi="en-US"/>
        </w:rPr>
        <w:t xml:space="preserve"> by a galactic ray, and we just don't know what that would do to people." </w:t>
      </w:r>
      <w:r w:rsidRPr="004759F3">
        <w:rPr>
          <w:sz w:val="22"/>
          <w:szCs w:val="26"/>
          <w:lang w:bidi="en-US"/>
        </w:rPr>
        <w:t xml:space="preserve">Chemically propelled engines, which are currently used for space flights, would </w:t>
      </w:r>
      <w:r w:rsidRPr="004759F3">
        <w:rPr>
          <w:sz w:val="22"/>
          <w:szCs w:val="26"/>
          <w:u w:val="single"/>
          <w:lang w:bidi="en-US"/>
        </w:rPr>
        <w:t xml:space="preserve">not be able to carry enough fuel for the spacecraft to turn around and return to Earth if a problem such as trauma or serious illness occurred on board. </w:t>
      </w:r>
    </w:p>
    <w:p w:rsidR="004B0A66" w:rsidRDefault="004B0A66" w:rsidP="004B0A66">
      <w:pPr>
        <w:rPr>
          <w:rFonts w:ascii="Copperplate" w:eastAsia="Times New Roman" w:hAnsi="Copperplate"/>
          <w:szCs w:val="24"/>
        </w:rPr>
      </w:pPr>
    </w:p>
    <w:p w:rsidR="004B0A66" w:rsidRDefault="004B0A66" w:rsidP="004B0A66">
      <w:pPr>
        <w:rPr>
          <w:b/>
        </w:rPr>
      </w:pPr>
    </w:p>
    <w:p w:rsidR="004B0A66" w:rsidRDefault="004B0A66" w:rsidP="004B0A66">
      <w:pPr>
        <w:rPr>
          <w:b/>
        </w:rPr>
      </w:pPr>
      <w:r>
        <w:rPr>
          <w:b/>
        </w:rPr>
        <w:t>[___]</w:t>
      </w: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pStyle w:val="TagsandCites"/>
      </w:pPr>
    </w:p>
    <w:p w:rsidR="004B0A66" w:rsidRDefault="004B0A66" w:rsidP="004B0A66">
      <w:pPr>
        <w:pStyle w:val="TagsandCites"/>
      </w:pPr>
    </w:p>
    <w:p w:rsidR="004B0A66" w:rsidRDefault="004B0A66" w:rsidP="004B0A66">
      <w:pPr>
        <w:pStyle w:val="TagsandCites"/>
      </w:pPr>
    </w:p>
    <w:p w:rsidR="004B0A66" w:rsidRDefault="004B0A66" w:rsidP="004B0A66">
      <w:pPr>
        <w:pStyle w:val="Heading1"/>
        <w:rPr>
          <w:sz w:val="24"/>
        </w:rPr>
      </w:pPr>
      <w:r>
        <w:br w:type="page"/>
      </w:r>
      <w:bookmarkStart w:id="54" w:name="_Toc173306591"/>
      <w:bookmarkStart w:id="55" w:name="_Toc173987129"/>
      <w:bookmarkStart w:id="56" w:name="_Toc174175684"/>
      <w:r>
        <w:lastRenderedPageBreak/>
        <w:t>Colonization Negative</w:t>
      </w:r>
      <w:bookmarkEnd w:id="54"/>
      <w:bookmarkEnd w:id="55"/>
      <w:bookmarkEnd w:id="56"/>
    </w:p>
    <w:p w:rsidR="004B0A66" w:rsidRDefault="004B0A66" w:rsidP="004B0A66">
      <w:pPr>
        <w:pStyle w:val="TagsandCites"/>
      </w:pPr>
    </w:p>
    <w:p w:rsidR="004B0A66" w:rsidRDefault="004B0A66" w:rsidP="004B0A66">
      <w:pPr>
        <w:rPr>
          <w:rStyle w:val="StyleStyleBold12pt"/>
          <w:szCs w:val="24"/>
        </w:rPr>
      </w:pPr>
      <w:r>
        <w:rPr>
          <w:rStyle w:val="StyleStyleBold12pt"/>
          <w:sz w:val="24"/>
        </w:rPr>
        <w:t>[____]  We do not have the technology to travel to another planet in the status quo.  Many would die in the attempt.</w:t>
      </w:r>
    </w:p>
    <w:p w:rsidR="004B0A66" w:rsidRDefault="004B0A66" w:rsidP="004B0A66">
      <w:pPr>
        <w:rPr>
          <w:rStyle w:val="StyleStyleBold12pt"/>
        </w:rPr>
      </w:pPr>
    </w:p>
    <w:p w:rsidR="004B0A66" w:rsidRPr="00CC4005" w:rsidRDefault="004B0A66" w:rsidP="004B0A66">
      <w:pPr>
        <w:rPr>
          <w:rStyle w:val="StyleStyleBold12pt"/>
        </w:rPr>
      </w:pPr>
      <w:r w:rsidRPr="00CC4005">
        <w:rPr>
          <w:rStyle w:val="StyleStyleBold12pt"/>
          <w:sz w:val="24"/>
        </w:rPr>
        <w:t xml:space="preserve">Donald F. </w:t>
      </w:r>
      <w:r w:rsidRPr="002D3806">
        <w:rPr>
          <w:rStyle w:val="StyleStyleBold12pt"/>
          <w:sz w:val="24"/>
          <w:u w:val="single"/>
        </w:rPr>
        <w:t>Robertson</w:t>
      </w:r>
      <w:r w:rsidRPr="00CC4005">
        <w:rPr>
          <w:rStyle w:val="StyleStyleBold12pt"/>
          <w:sz w:val="24"/>
        </w:rPr>
        <w:t xml:space="preserve">, </w:t>
      </w:r>
      <w:proofErr w:type="spellStart"/>
      <w:r w:rsidRPr="00CC4005">
        <w:rPr>
          <w:rStyle w:val="StyleStyleBold12pt"/>
          <w:sz w:val="24"/>
        </w:rPr>
        <w:t>Aperospace</w:t>
      </w:r>
      <w:proofErr w:type="spellEnd"/>
      <w:r w:rsidRPr="00CC4005">
        <w:rPr>
          <w:rStyle w:val="StyleStyleBold12pt"/>
          <w:sz w:val="24"/>
        </w:rPr>
        <w:t xml:space="preserve"> industry journalist, 3/6/</w:t>
      </w:r>
      <w:r w:rsidRPr="002D3806">
        <w:rPr>
          <w:rStyle w:val="StyleStyleBold12pt"/>
          <w:sz w:val="24"/>
          <w:u w:val="single"/>
        </w:rPr>
        <w:t>2006</w:t>
      </w:r>
      <w:r w:rsidRPr="00CC4005">
        <w:rPr>
          <w:rStyle w:val="StyleStyleBold12pt"/>
          <w:sz w:val="24"/>
        </w:rPr>
        <w:t>, “Space Exploration,” Space News, http://www.space.com/spacenews/archive06/RobertsonOpEd_030606.html</w:t>
      </w:r>
    </w:p>
    <w:p w:rsidR="004B0A66" w:rsidRDefault="004B0A66" w:rsidP="004B0A66">
      <w:pPr>
        <w:rPr>
          <w:sz w:val="22"/>
        </w:rPr>
      </w:pPr>
    </w:p>
    <w:p w:rsidR="004B0A66" w:rsidRDefault="004B0A66" w:rsidP="004B0A66">
      <w:pPr>
        <w:rPr>
          <w:rStyle w:val="StyleBoldUnderline"/>
        </w:rPr>
      </w:pPr>
      <w:r w:rsidRPr="00CC4005">
        <w:rPr>
          <w:sz w:val="22"/>
          <w:u w:val="single"/>
        </w:rPr>
        <w:t>Two largely unquestioned</w:t>
      </w:r>
      <w:r w:rsidRPr="00CC4005">
        <w:rPr>
          <w:sz w:val="22"/>
        </w:rPr>
        <w:t xml:space="preserve"> </w:t>
      </w:r>
      <w:r w:rsidRPr="00CC4005">
        <w:rPr>
          <w:rStyle w:val="StyleBoldUnderline"/>
          <w:sz w:val="22"/>
        </w:rPr>
        <w:t>assumptions</w:t>
      </w:r>
      <w:r w:rsidRPr="00CC4005">
        <w:rPr>
          <w:sz w:val="22"/>
        </w:rPr>
        <w:t xml:space="preserve"> </w:t>
      </w:r>
      <w:r w:rsidRPr="00CC4005">
        <w:rPr>
          <w:sz w:val="22"/>
          <w:u w:val="single"/>
        </w:rPr>
        <w:t>long ago took root within the space community</w:t>
      </w:r>
      <w:r w:rsidRPr="00CC4005">
        <w:rPr>
          <w:sz w:val="22"/>
        </w:rPr>
        <w:t xml:space="preserve">. As we prepare to voyage back to Earth's Moon and on to Mars, it is time to question them both.  </w:t>
      </w:r>
      <w:r w:rsidRPr="00CC4005">
        <w:rPr>
          <w:sz w:val="22"/>
          <w:u w:val="single"/>
        </w:rPr>
        <w:t>The first assumption is that exploring</w:t>
      </w:r>
      <w:r w:rsidRPr="00CC4005">
        <w:rPr>
          <w:sz w:val="22"/>
        </w:rPr>
        <w:t xml:space="preserve"> </w:t>
      </w:r>
      <w:r w:rsidRPr="00CC4005">
        <w:rPr>
          <w:rStyle w:val="StyleBoldUnderline"/>
          <w:sz w:val="22"/>
        </w:rPr>
        <w:t>the Moon, Mars, or any part of the solar system, can be accomplished</w:t>
      </w:r>
      <w:r w:rsidRPr="00CC4005">
        <w:rPr>
          <w:b/>
          <w:sz w:val="22"/>
        </w:rPr>
        <w:t xml:space="preserve"> </w:t>
      </w:r>
      <w:r w:rsidRPr="00CC4005">
        <w:rPr>
          <w:sz w:val="22"/>
        </w:rPr>
        <w:t>in</w:t>
      </w:r>
      <w:r w:rsidRPr="00CC4005">
        <w:rPr>
          <w:sz w:val="22"/>
          <w:u w:val="single"/>
        </w:rPr>
        <w:t xml:space="preserve"> a generation or two and with limited loss of life. The second is that we can use robots to successfully understand another world</w:t>
      </w:r>
      <w:r w:rsidRPr="00CC4005">
        <w:rPr>
          <w:sz w:val="22"/>
        </w:rPr>
        <w:t xml:space="preserve">. </w:t>
      </w:r>
      <w:r w:rsidRPr="00CC4005">
        <w:rPr>
          <w:sz w:val="22"/>
          <w:u w:val="single"/>
        </w:rPr>
        <w:t>Both assumptions</w:t>
      </w:r>
      <w:r w:rsidRPr="00CC4005">
        <w:rPr>
          <w:sz w:val="22"/>
        </w:rPr>
        <w:t xml:space="preserve"> </w:t>
      </w:r>
      <w:r w:rsidRPr="00CC4005">
        <w:rPr>
          <w:rStyle w:val="StyleBoldUnderline"/>
          <w:sz w:val="22"/>
        </w:rPr>
        <w:t>are</w:t>
      </w:r>
      <w:r w:rsidRPr="00CC4005">
        <w:rPr>
          <w:sz w:val="22"/>
        </w:rPr>
        <w:t xml:space="preserve"> </w:t>
      </w:r>
      <w:r w:rsidRPr="00CC4005">
        <w:rPr>
          <w:sz w:val="22"/>
          <w:u w:val="single"/>
        </w:rPr>
        <w:t>almost</w:t>
      </w:r>
      <w:r w:rsidRPr="00CC4005">
        <w:rPr>
          <w:sz w:val="22"/>
        </w:rPr>
        <w:t xml:space="preserve"> </w:t>
      </w:r>
      <w:r w:rsidRPr="00CC4005">
        <w:rPr>
          <w:rStyle w:val="StyleBoldUnderline"/>
          <w:sz w:val="22"/>
        </w:rPr>
        <w:t>certainly wrong</w:t>
      </w:r>
      <w:r w:rsidRPr="00CC4005">
        <w:rPr>
          <w:sz w:val="22"/>
        </w:rPr>
        <w:t xml:space="preserve">, yet many important elements of our civil space program are based on one or both of them being correct.  To paraphrase Douglas Adams, </w:t>
      </w:r>
      <w:r w:rsidRPr="00CC4005">
        <w:rPr>
          <w:sz w:val="22"/>
          <w:u w:val="single"/>
        </w:rPr>
        <w:t>even within the space community most people don't have a clue how "mind-bogg</w:t>
      </w:r>
      <w:r>
        <w:rPr>
          <w:sz w:val="22"/>
          <w:u w:val="single"/>
        </w:rPr>
        <w:t>l</w:t>
      </w:r>
      <w:r w:rsidRPr="00CC4005">
        <w:rPr>
          <w:sz w:val="22"/>
          <w:u w:val="single"/>
        </w:rPr>
        <w:t>ingly big space really is</w:t>
      </w:r>
      <w:r w:rsidRPr="00CC4005">
        <w:rPr>
          <w:sz w:val="22"/>
        </w:rPr>
        <w:t xml:space="preserve">." </w:t>
      </w:r>
      <w:r w:rsidRPr="00CC4005">
        <w:rPr>
          <w:sz w:val="22"/>
          <w:u w:val="single"/>
        </w:rPr>
        <w:t>Most of the</w:t>
      </w:r>
      <w:r w:rsidRPr="00CC4005">
        <w:rPr>
          <w:sz w:val="22"/>
        </w:rPr>
        <w:t xml:space="preserve"> </w:t>
      </w:r>
      <w:r w:rsidRPr="00CC4005">
        <w:rPr>
          <w:rStyle w:val="StyleBoldUnderline"/>
          <w:sz w:val="22"/>
        </w:rPr>
        <w:t>major worlds in the solar system</w:t>
      </w:r>
      <w:r w:rsidRPr="00CC4005">
        <w:rPr>
          <w:sz w:val="22"/>
        </w:rPr>
        <w:t xml:space="preserve"> </w:t>
      </w:r>
      <w:r w:rsidRPr="00CC4005">
        <w:rPr>
          <w:sz w:val="22"/>
          <w:u w:val="single"/>
        </w:rPr>
        <w:t xml:space="preserve">have surface areas at least as large as terrestrial continents </w:t>
      </w:r>
      <w:r w:rsidRPr="00CC4005">
        <w:rPr>
          <w:sz w:val="22"/>
        </w:rPr>
        <w:t xml:space="preserve">-- a few are much larger -- </w:t>
      </w:r>
      <w:r w:rsidRPr="00CC4005">
        <w:rPr>
          <w:sz w:val="22"/>
          <w:u w:val="single"/>
        </w:rPr>
        <w:t>and</w:t>
      </w:r>
      <w:r w:rsidRPr="00CC4005">
        <w:rPr>
          <w:sz w:val="22"/>
        </w:rPr>
        <w:t xml:space="preserve"> </w:t>
      </w:r>
      <w:r w:rsidRPr="00CC4005">
        <w:rPr>
          <w:rStyle w:val="StyleBoldUnderline"/>
          <w:sz w:val="22"/>
        </w:rPr>
        <w:t>every one</w:t>
      </w:r>
      <w:r w:rsidRPr="00CC4005">
        <w:rPr>
          <w:b/>
          <w:sz w:val="22"/>
        </w:rPr>
        <w:t xml:space="preserve"> </w:t>
      </w:r>
      <w:r w:rsidRPr="00CC4005">
        <w:rPr>
          <w:sz w:val="22"/>
        </w:rPr>
        <w:t xml:space="preserve">of them </w:t>
      </w:r>
      <w:r w:rsidRPr="00CC4005">
        <w:rPr>
          <w:rStyle w:val="StyleBoldUnderline"/>
          <w:sz w:val="22"/>
        </w:rPr>
        <w:t>is unremittingly hostile to human life</w:t>
      </w:r>
      <w:r w:rsidRPr="00CC4005">
        <w:rPr>
          <w:b/>
          <w:sz w:val="22"/>
        </w:rPr>
        <w:t>.</w:t>
      </w:r>
      <w:r w:rsidRPr="00CC4005">
        <w:rPr>
          <w:sz w:val="22"/>
        </w:rPr>
        <w:t xml:space="preserve"> </w:t>
      </w:r>
      <w:r w:rsidRPr="00CC4005">
        <w:rPr>
          <w:sz w:val="22"/>
          <w:u w:val="single"/>
        </w:rPr>
        <w:t>Learning to travel confidently through former President John F. Kennedy's "this new ocean" will be difficult, expensive, time-consuming and dangerous</w:t>
      </w:r>
      <w:r w:rsidRPr="00CC4005">
        <w:rPr>
          <w:sz w:val="22"/>
        </w:rPr>
        <w:t xml:space="preserve">.  Mr. Kennedy's rhetoric was more accurate than he probably knew. </w:t>
      </w:r>
      <w:r w:rsidRPr="00CC4005">
        <w:rPr>
          <w:sz w:val="22"/>
          <w:u w:val="single"/>
        </w:rPr>
        <w:t>The only remotely comparable task humanity has faced was learning to travel across our world's oceans. We take trans-oceanic travel for granted, but getting from Neolithic boats to modern freighters cost humanity well over 10,000 years of hard work and uncounted lives</w:t>
      </w:r>
      <w:r w:rsidRPr="00CC4005">
        <w:rPr>
          <w:sz w:val="22"/>
        </w:rPr>
        <w:t xml:space="preserve">. Even today, hundreds of people die in shipping accidents every year. </w:t>
      </w:r>
      <w:r w:rsidRPr="00CC4005">
        <w:rPr>
          <w:rStyle w:val="StyleBoldUnderline"/>
          <w:sz w:val="22"/>
        </w:rPr>
        <w:t xml:space="preserve">We and our woefully inadequate chemical rockets are like Stone Age </w:t>
      </w:r>
      <w:proofErr w:type="spellStart"/>
      <w:r w:rsidRPr="00CC4005">
        <w:rPr>
          <w:rStyle w:val="StyleBoldUnderline"/>
          <w:sz w:val="22"/>
        </w:rPr>
        <w:t>tribesfolk</w:t>
      </w:r>
      <w:proofErr w:type="spellEnd"/>
      <w:r w:rsidRPr="00CC4005">
        <w:rPr>
          <w:rStyle w:val="StyleBoldUnderline"/>
          <w:sz w:val="22"/>
        </w:rPr>
        <w:t xml:space="preserve"> preparing to cast off in canoes, reaching for barely visible islands over a freezing, storm-tossed, North Atlantic.</w:t>
      </w:r>
    </w:p>
    <w:p w:rsidR="004B0A66" w:rsidRDefault="004B0A66" w:rsidP="004B0A66">
      <w:pPr>
        <w:rPr>
          <w:rStyle w:val="StyleBoldUnderline"/>
        </w:rPr>
      </w:pPr>
    </w:p>
    <w:p w:rsidR="004B0A66" w:rsidRDefault="004B0A66" w:rsidP="004B0A66">
      <w:pPr>
        <w:rPr>
          <w:rStyle w:val="StyleBoldUnderline"/>
        </w:rPr>
      </w:pPr>
    </w:p>
    <w:p w:rsidR="004B0A66" w:rsidRDefault="004B0A66" w:rsidP="004B0A66">
      <w:pPr>
        <w:rPr>
          <w:b/>
        </w:rPr>
      </w:pPr>
      <w:r>
        <w:rPr>
          <w:b/>
        </w:rPr>
        <w:t>[___]</w:t>
      </w: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pStyle w:val="TagsandCites"/>
      </w:pPr>
    </w:p>
    <w:p w:rsidR="004B0A66" w:rsidRDefault="004B0A66" w:rsidP="004B0A66">
      <w:pPr>
        <w:pStyle w:val="Heading1"/>
      </w:pPr>
      <w:r>
        <w:br w:type="page"/>
      </w:r>
      <w:bookmarkStart w:id="57" w:name="_Toc173306592"/>
      <w:bookmarkStart w:id="58" w:name="_Toc173987130"/>
      <w:bookmarkStart w:id="59" w:name="_Toc174175685"/>
      <w:r>
        <w:lastRenderedPageBreak/>
        <w:t>Colonization Negative</w:t>
      </w:r>
      <w:bookmarkEnd w:id="57"/>
      <w:bookmarkEnd w:id="58"/>
      <w:bookmarkEnd w:id="59"/>
    </w:p>
    <w:p w:rsidR="004B0A66" w:rsidRDefault="004B0A66" w:rsidP="004B0A66">
      <w:pPr>
        <w:pStyle w:val="TagsandCites"/>
      </w:pPr>
    </w:p>
    <w:p w:rsidR="004B0A66" w:rsidRDefault="004B0A66" w:rsidP="004B0A66">
      <w:pPr>
        <w:rPr>
          <w:b/>
        </w:rPr>
      </w:pPr>
      <w:r>
        <w:rPr>
          <w:b/>
        </w:rPr>
        <w:t>[____] A push for space exploration as a result of the plan causes cuts in the budget of NASA’s Earth science program that focuses on eliminating global warming.</w:t>
      </w:r>
    </w:p>
    <w:p w:rsidR="004B0A66" w:rsidRPr="00927844" w:rsidRDefault="004B0A66" w:rsidP="004B0A66">
      <w:pPr>
        <w:rPr>
          <w:sz w:val="16"/>
        </w:rPr>
      </w:pPr>
    </w:p>
    <w:p w:rsidR="004B0A66" w:rsidRPr="003A7A0E" w:rsidRDefault="004B0A66" w:rsidP="004B0A66">
      <w:pPr>
        <w:rPr>
          <w:b/>
        </w:rPr>
      </w:pPr>
      <w:r w:rsidRPr="003A7A0E">
        <w:rPr>
          <w:b/>
        </w:rPr>
        <w:t xml:space="preserve">Brian </w:t>
      </w:r>
      <w:proofErr w:type="spellStart"/>
      <w:r w:rsidRPr="003A7A0E">
        <w:rPr>
          <w:b/>
          <w:u w:val="single"/>
        </w:rPr>
        <w:t>Stempeck</w:t>
      </w:r>
      <w:proofErr w:type="spellEnd"/>
      <w:r w:rsidRPr="003A7A0E">
        <w:rPr>
          <w:b/>
        </w:rPr>
        <w:t>, Environment and Energy Daily Senior Reporter, 4/29/</w:t>
      </w:r>
      <w:r w:rsidRPr="003A7A0E">
        <w:rPr>
          <w:b/>
          <w:u w:val="single"/>
        </w:rPr>
        <w:t>2005</w:t>
      </w:r>
      <w:r w:rsidRPr="003A7A0E">
        <w:rPr>
          <w:b/>
        </w:rPr>
        <w:t>, “Climate Change: </w:t>
      </w:r>
      <w:bookmarkStart w:id="60" w:name="ORIGHIT_1"/>
      <w:bookmarkStart w:id="61" w:name="HIT_1"/>
      <w:bookmarkEnd w:id="60"/>
      <w:bookmarkEnd w:id="61"/>
      <w:r w:rsidRPr="003A7A0E">
        <w:rPr>
          <w:b/>
        </w:rPr>
        <w:t xml:space="preserve">NASA space missions may undermine climate studies,” April 29, Environment and Energy Daily, </w:t>
      </w:r>
    </w:p>
    <w:p w:rsidR="004B0A66" w:rsidRPr="003414B9" w:rsidRDefault="004B0A66" w:rsidP="004B0A66">
      <w:pPr>
        <w:rPr>
          <w:sz w:val="22"/>
        </w:rPr>
      </w:pPr>
      <w:r w:rsidRPr="00927844">
        <w:rPr>
          <w:sz w:val="16"/>
        </w:rPr>
        <w:br/>
      </w:r>
      <w:r w:rsidRPr="003414B9">
        <w:rPr>
          <w:sz w:val="22"/>
        </w:rPr>
        <w:t xml:space="preserve">A member of the National Academy of Sciences' National Research Council told a House panel yesterday that </w:t>
      </w:r>
      <w:r w:rsidRPr="003414B9">
        <w:rPr>
          <w:sz w:val="22"/>
          <w:u w:val="single"/>
        </w:rPr>
        <w:t>the White House's push for further space exploration missions is coming at the expense of earth research programs, including a key effort on climate change science</w:t>
      </w:r>
      <w:r w:rsidRPr="003414B9">
        <w:rPr>
          <w:sz w:val="22"/>
        </w:rPr>
        <w:t xml:space="preserve">. Berrien </w:t>
      </w:r>
      <w:r w:rsidRPr="003414B9">
        <w:rPr>
          <w:sz w:val="22"/>
          <w:u w:val="single"/>
        </w:rPr>
        <w:t>Moore, a professor at the University of New Hampshire</w:t>
      </w:r>
      <w:r w:rsidRPr="003414B9">
        <w:rPr>
          <w:sz w:val="22"/>
        </w:rPr>
        <w:t xml:space="preserve"> and a co-chair with the National Research Council, </w:t>
      </w:r>
      <w:r w:rsidRPr="003414B9">
        <w:rPr>
          <w:sz w:val="22"/>
          <w:u w:val="single"/>
        </w:rPr>
        <w:t>told</w:t>
      </w:r>
      <w:r w:rsidRPr="003414B9">
        <w:rPr>
          <w:sz w:val="22"/>
        </w:rPr>
        <w:t xml:space="preserve"> assembled </w:t>
      </w:r>
      <w:r w:rsidRPr="003414B9">
        <w:rPr>
          <w:sz w:val="22"/>
          <w:u w:val="single"/>
        </w:rPr>
        <w:t>House Science Committee members yesterday</w:t>
      </w:r>
      <w:r w:rsidRPr="003414B9">
        <w:rPr>
          <w:sz w:val="22"/>
        </w:rPr>
        <w:t xml:space="preserve"> about the findings NRC has uncovered so far as it prepares a final report on federal</w:t>
      </w:r>
      <w:r w:rsidRPr="003414B9">
        <w:rPr>
          <w:rStyle w:val="apple-converted-space"/>
          <w:rFonts w:eastAsia="Batang"/>
          <w:sz w:val="22"/>
        </w:rPr>
        <w:t xml:space="preserve"> </w:t>
      </w:r>
      <w:bookmarkStart w:id="62" w:name="ORIGHIT_2"/>
      <w:bookmarkStart w:id="63" w:name="HIT_2"/>
      <w:bookmarkEnd w:id="62"/>
      <w:bookmarkEnd w:id="63"/>
      <w:r w:rsidRPr="003414B9">
        <w:rPr>
          <w:rStyle w:val="hit"/>
          <w:bCs/>
          <w:sz w:val="22"/>
        </w:rPr>
        <w:t xml:space="preserve">earth science </w:t>
      </w:r>
      <w:r w:rsidRPr="003414B9">
        <w:rPr>
          <w:sz w:val="22"/>
        </w:rPr>
        <w:t>research due out in late 2006. "</w:t>
      </w:r>
      <w:r w:rsidRPr="003414B9">
        <w:rPr>
          <w:sz w:val="22"/>
          <w:u w:val="single"/>
        </w:rPr>
        <w:t>Recent changes in federal support for Earth observation programs are alarming,"</w:t>
      </w:r>
      <w:r w:rsidRPr="003414B9">
        <w:rPr>
          <w:sz w:val="22"/>
        </w:rPr>
        <w:t xml:space="preserve"> NRC scientists concluded in their interim </w:t>
      </w:r>
      <w:proofErr w:type="gramStart"/>
      <w:r w:rsidRPr="003414B9">
        <w:rPr>
          <w:sz w:val="22"/>
        </w:rPr>
        <w:t>report .</w:t>
      </w:r>
      <w:proofErr w:type="gramEnd"/>
      <w:r w:rsidRPr="003414B9">
        <w:rPr>
          <w:sz w:val="22"/>
        </w:rPr>
        <w:t xml:space="preserve"> "Opportunities to discover new knowledge about Earth are diminished as mission after mission is cancelled, </w:t>
      </w:r>
      <w:proofErr w:type="spellStart"/>
      <w:r w:rsidRPr="003414B9">
        <w:rPr>
          <w:sz w:val="22"/>
        </w:rPr>
        <w:t>descoped</w:t>
      </w:r>
      <w:proofErr w:type="spellEnd"/>
      <w:r w:rsidRPr="003414B9">
        <w:rPr>
          <w:sz w:val="22"/>
        </w:rPr>
        <w:t xml:space="preserve"> or delayed because of budget cutbacks." </w:t>
      </w:r>
      <w:bookmarkStart w:id="64" w:name="ORIGHIT_3"/>
      <w:bookmarkStart w:id="65" w:name="HIT_3"/>
      <w:bookmarkEnd w:id="64"/>
      <w:bookmarkEnd w:id="65"/>
      <w:r w:rsidRPr="003414B9">
        <w:rPr>
          <w:rStyle w:val="hit"/>
          <w:bCs/>
          <w:sz w:val="22"/>
          <w:u w:val="single"/>
        </w:rPr>
        <w:t>NASA's</w:t>
      </w:r>
      <w:r w:rsidRPr="003414B9">
        <w:rPr>
          <w:rStyle w:val="apple-converted-space"/>
          <w:rFonts w:eastAsia="Batang"/>
          <w:sz w:val="22"/>
        </w:rPr>
        <w:t xml:space="preserve"> </w:t>
      </w:r>
      <w:r w:rsidRPr="003414B9">
        <w:rPr>
          <w:sz w:val="22"/>
          <w:u w:val="single"/>
        </w:rPr>
        <w:t>decision to shift its priorities toward space exploration is putting current earth research programs "at risk of collapse</w:t>
      </w:r>
      <w:r w:rsidRPr="003414B9">
        <w:rPr>
          <w:sz w:val="22"/>
        </w:rPr>
        <w:t xml:space="preserve">," Moore said. And presidential </w:t>
      </w:r>
      <w:r w:rsidRPr="003414B9">
        <w:rPr>
          <w:sz w:val="22"/>
          <w:u w:val="single"/>
        </w:rPr>
        <w:t>initiatives such as the Climate Change Research Initiative and the subsequent Climate Change Science Program are some of the most at-risk programs</w:t>
      </w:r>
      <w:r w:rsidRPr="003414B9">
        <w:rPr>
          <w:sz w:val="22"/>
        </w:rPr>
        <w:t>, he said.</w:t>
      </w:r>
    </w:p>
    <w:p w:rsidR="004B0A66" w:rsidRDefault="004B0A66" w:rsidP="004B0A66">
      <w:pPr>
        <w:rPr>
          <w:rStyle w:val="StyleBoldUnderline"/>
        </w:rPr>
      </w:pPr>
    </w:p>
    <w:p w:rsidR="004B0A66" w:rsidRDefault="004B0A66" w:rsidP="004B0A66">
      <w:pPr>
        <w:rPr>
          <w:rStyle w:val="StyleBoldUnderline"/>
        </w:rPr>
      </w:pPr>
    </w:p>
    <w:p w:rsidR="004B0A66" w:rsidRDefault="004B0A66" w:rsidP="004B0A66">
      <w:pPr>
        <w:rPr>
          <w:b/>
        </w:rPr>
      </w:pPr>
      <w:r>
        <w:rPr>
          <w:b/>
        </w:rPr>
        <w:t>[___]</w:t>
      </w: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pStyle w:val="TagsandCites"/>
      </w:pPr>
    </w:p>
    <w:p w:rsidR="004B0A66" w:rsidRDefault="004B0A66" w:rsidP="004B0A66">
      <w:pPr>
        <w:rPr>
          <w:rStyle w:val="StyleBoldUnderline"/>
          <w:szCs w:val="24"/>
        </w:rPr>
      </w:pPr>
    </w:p>
    <w:p w:rsidR="004B0A66" w:rsidRDefault="004B0A66" w:rsidP="004B0A66">
      <w:pPr>
        <w:rPr>
          <w:rStyle w:val="StyleBoldUnderline"/>
        </w:rPr>
      </w:pPr>
    </w:p>
    <w:p w:rsidR="004B0A66" w:rsidRDefault="004B0A66" w:rsidP="004B0A66">
      <w:pPr>
        <w:pStyle w:val="Heading1"/>
      </w:pPr>
      <w:r>
        <w:br w:type="page"/>
      </w:r>
      <w:bookmarkStart w:id="66" w:name="_Toc173306593"/>
      <w:bookmarkStart w:id="67" w:name="_Toc173987131"/>
      <w:bookmarkStart w:id="68" w:name="_Toc174175686"/>
      <w:r>
        <w:lastRenderedPageBreak/>
        <w:t>Colonization Negative</w:t>
      </w:r>
      <w:bookmarkEnd w:id="66"/>
      <w:bookmarkEnd w:id="67"/>
      <w:bookmarkEnd w:id="68"/>
    </w:p>
    <w:p w:rsidR="004B0A66" w:rsidRDefault="004B0A66" w:rsidP="004B0A66"/>
    <w:p w:rsidR="004B0A66" w:rsidRPr="004B0A66" w:rsidRDefault="004B0A66" w:rsidP="004B0A66">
      <w:pPr>
        <w:rPr>
          <w:b/>
        </w:rPr>
      </w:pPr>
      <w:r w:rsidRPr="004B0A66">
        <w:rPr>
          <w:b/>
        </w:rPr>
        <w:t>[____] Using NASA to explore space is on balance harmful to colonization.  NASA prevents engineers from being creative and finding the most effective solution to reaching Mars.</w:t>
      </w:r>
    </w:p>
    <w:p w:rsidR="004B0A66" w:rsidRPr="004B0A66" w:rsidRDefault="004B0A66" w:rsidP="004B0A66">
      <w:pPr>
        <w:rPr>
          <w:b/>
        </w:rPr>
      </w:pPr>
    </w:p>
    <w:p w:rsidR="004B0A66" w:rsidRPr="004B0A66" w:rsidRDefault="004B0A66" w:rsidP="004B0A66">
      <w:pPr>
        <w:rPr>
          <w:b/>
        </w:rPr>
      </w:pPr>
      <w:r w:rsidRPr="004B0A66">
        <w:rPr>
          <w:b/>
        </w:rPr>
        <w:t xml:space="preserve">Declan </w:t>
      </w:r>
      <w:proofErr w:type="spellStart"/>
      <w:r w:rsidRPr="004B0A66">
        <w:rPr>
          <w:b/>
          <w:u w:val="single"/>
        </w:rPr>
        <w:t>McCullagh</w:t>
      </w:r>
      <w:proofErr w:type="spellEnd"/>
      <w:r w:rsidRPr="004B0A66">
        <w:rPr>
          <w:b/>
        </w:rPr>
        <w:t>, chief political correspondent for CNET, 10/3/</w:t>
      </w:r>
      <w:r w:rsidRPr="004B0A66">
        <w:rPr>
          <w:b/>
          <w:u w:val="single"/>
        </w:rPr>
        <w:t>2007</w:t>
      </w:r>
      <w:r w:rsidRPr="004B0A66">
        <w:rPr>
          <w:b/>
        </w:rPr>
        <w:t>, “Do we need NASA?” CNET News, http://news.cnet.com/Do-we-need-NASA/2009-11397_3-6211308.html</w:t>
      </w:r>
    </w:p>
    <w:p w:rsidR="004B0A66" w:rsidRDefault="004B0A66" w:rsidP="004B0A66">
      <w:pPr>
        <w:rPr>
          <w:sz w:val="22"/>
        </w:rPr>
      </w:pPr>
    </w:p>
    <w:p w:rsidR="004B0A66" w:rsidRPr="00B5755F" w:rsidRDefault="004B0A66" w:rsidP="004B0A66">
      <w:pPr>
        <w:rPr>
          <w:sz w:val="22"/>
          <w:u w:val="single"/>
        </w:rPr>
      </w:pPr>
      <w:proofErr w:type="gramStart"/>
      <w:r w:rsidRPr="00B5755F">
        <w:rPr>
          <w:sz w:val="22"/>
        </w:rPr>
        <w:t>The difference?</w:t>
      </w:r>
      <w:proofErr w:type="gramEnd"/>
      <w:r w:rsidRPr="00B5755F">
        <w:rPr>
          <w:sz w:val="22"/>
        </w:rPr>
        <w:t xml:space="preserve"> Critics say it's the National Aeronautics and Space Administration. </w:t>
      </w:r>
      <w:r w:rsidRPr="00B5755F">
        <w:rPr>
          <w:rStyle w:val="StyleBoldUnderline"/>
          <w:sz w:val="22"/>
        </w:rPr>
        <w:t>Aviation's youth and adolescence were marked by entrepreneurs and frenetic commercial activity</w:t>
      </w:r>
      <w:r w:rsidRPr="00B5755F">
        <w:rPr>
          <w:sz w:val="22"/>
        </w:rPr>
        <w:t xml:space="preserve">: Lindbergh's trans-Atlantic prize money was put up by a New York hotel owner, and revenue from the airlines funded the development of the famous DC-3. The federal government aided aviation by paying private pilots to deliver air mail. </w:t>
      </w:r>
      <w:r w:rsidRPr="00B5755F">
        <w:rPr>
          <w:rStyle w:val="StyleBoldUnderline"/>
          <w:sz w:val="22"/>
        </w:rPr>
        <w:t>Space, by contrast, until recently has remained the domain of NASA</w:t>
      </w:r>
      <w:r w:rsidRPr="00B5755F">
        <w:rPr>
          <w:sz w:val="22"/>
        </w:rPr>
        <w:t xml:space="preserve">. Burt </w:t>
      </w:r>
      <w:proofErr w:type="spellStart"/>
      <w:r w:rsidRPr="00B5755F">
        <w:rPr>
          <w:rStyle w:val="StyleBoldUnderline"/>
          <w:sz w:val="22"/>
        </w:rPr>
        <w:t>Rutan</w:t>
      </w:r>
      <w:proofErr w:type="spellEnd"/>
      <w:r w:rsidRPr="00B5755F">
        <w:rPr>
          <w:sz w:val="22"/>
        </w:rPr>
        <w:t xml:space="preserve">, </w:t>
      </w:r>
      <w:r w:rsidRPr="00B5755F">
        <w:rPr>
          <w:sz w:val="22"/>
          <w:u w:val="single"/>
        </w:rPr>
        <w:t>the aerospace engineer famous for building a suborbital rocket plane that won the Ansari X Prize</w:t>
      </w:r>
      <w:r w:rsidRPr="00B5755F">
        <w:rPr>
          <w:sz w:val="22"/>
        </w:rPr>
        <w:t xml:space="preserve">, </w:t>
      </w:r>
      <w:r w:rsidRPr="00B5755F">
        <w:rPr>
          <w:rStyle w:val="StyleBoldUnderline"/>
          <w:sz w:val="22"/>
        </w:rPr>
        <w:t xml:space="preserve">believes NASA is crowding out private efforts. "Taxpayer-funded NASA should only fund research and not development," </w:t>
      </w:r>
      <w:proofErr w:type="spellStart"/>
      <w:r w:rsidRPr="00B5755F">
        <w:rPr>
          <w:rStyle w:val="StyleBoldUnderline"/>
          <w:sz w:val="22"/>
        </w:rPr>
        <w:t>Rutan</w:t>
      </w:r>
      <w:proofErr w:type="spellEnd"/>
      <w:r w:rsidRPr="00B5755F">
        <w:rPr>
          <w:rStyle w:val="StyleBoldUnderline"/>
          <w:sz w:val="22"/>
        </w:rPr>
        <w:t xml:space="preserve"> said</w:t>
      </w:r>
      <w:r w:rsidRPr="00B5755F">
        <w:rPr>
          <w:sz w:val="22"/>
        </w:rPr>
        <w:t xml:space="preserve"> during a recent panel discussion at the California Institute of Technology. "</w:t>
      </w:r>
      <w:r w:rsidRPr="00B5755F">
        <w:rPr>
          <w:rStyle w:val="StyleBoldUnderline"/>
          <w:sz w:val="22"/>
        </w:rPr>
        <w:t>When you spend hundreds of billions of dollars to build a</w:t>
      </w:r>
      <w:r w:rsidRPr="00B5755F">
        <w:rPr>
          <w:sz w:val="22"/>
        </w:rPr>
        <w:t xml:space="preserve"> manned </w:t>
      </w:r>
      <w:r w:rsidRPr="00B5755F">
        <w:rPr>
          <w:rStyle w:val="StyleBoldUnderline"/>
          <w:sz w:val="22"/>
        </w:rPr>
        <w:t>spacecraft, you're...dumbing down a generation of new, young engineers (by saying), 'No, you can't take new approaches</w:t>
      </w:r>
      <w:r w:rsidRPr="00B5755F">
        <w:rPr>
          <w:sz w:val="22"/>
        </w:rPr>
        <w:t xml:space="preserve">, you have to use this old technology.'" </w:t>
      </w:r>
      <w:proofErr w:type="spellStart"/>
      <w:r w:rsidRPr="00B5755F">
        <w:rPr>
          <w:sz w:val="22"/>
          <w:u w:val="single"/>
        </w:rPr>
        <w:t>Rutan</w:t>
      </w:r>
      <w:proofErr w:type="spellEnd"/>
      <w:r w:rsidRPr="00B5755F">
        <w:rPr>
          <w:sz w:val="22"/>
          <w:u w:val="single"/>
        </w:rPr>
        <w:t xml:space="preserve"> and his fellow pilots</w:t>
      </w:r>
      <w:r w:rsidRPr="00B5755F">
        <w:rPr>
          <w:sz w:val="22"/>
        </w:rPr>
        <w:t xml:space="preserve">, venture capitalists and entrepreneurs </w:t>
      </w:r>
      <w:r w:rsidRPr="00B5755F">
        <w:rPr>
          <w:sz w:val="22"/>
          <w:u w:val="single"/>
        </w:rPr>
        <w:t>have undertaken a formidable task: To demonstrate</w:t>
      </w:r>
      <w:r w:rsidRPr="00B5755F">
        <w:rPr>
          <w:sz w:val="22"/>
        </w:rPr>
        <w:t xml:space="preserve"> to the public th</w:t>
      </w:r>
      <w:r w:rsidRPr="00B5755F">
        <w:rPr>
          <w:sz w:val="22"/>
          <w:u w:val="single"/>
        </w:rPr>
        <w:t>at space travel need not be synonymous with government programs. In fact, many of them say NASA has become more of a hindrance than a help.</w:t>
      </w:r>
    </w:p>
    <w:p w:rsidR="004B0A66" w:rsidRDefault="004B0A66" w:rsidP="004B0A66"/>
    <w:p w:rsidR="004B0A66" w:rsidRPr="00495D3A" w:rsidRDefault="004B0A66" w:rsidP="004B0A66"/>
    <w:p w:rsidR="004B0A66" w:rsidRDefault="004B0A66" w:rsidP="004B0A66">
      <w:pPr>
        <w:rPr>
          <w:b/>
        </w:rPr>
      </w:pPr>
      <w:r>
        <w:rPr>
          <w:b/>
        </w:rPr>
        <w:t>[___]</w:t>
      </w: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rPr>
          <w:b/>
        </w:rPr>
      </w:pPr>
    </w:p>
    <w:p w:rsidR="004B0A66" w:rsidRDefault="004B0A66" w:rsidP="004B0A66">
      <w:pPr>
        <w:pStyle w:val="Heading1"/>
      </w:pPr>
      <w:r>
        <w:br w:type="page"/>
      </w:r>
      <w:bookmarkStart w:id="69" w:name="_Toc174175687"/>
      <w:r>
        <w:lastRenderedPageBreak/>
        <w:t>Article: Why We Should Not Seek to Colonize Mars</w:t>
      </w:r>
      <w:bookmarkEnd w:id="69"/>
    </w:p>
    <w:p w:rsidR="004B0A66" w:rsidRDefault="004B0A66" w:rsidP="004B0A66">
      <w:pPr>
        <w:rPr>
          <w:b/>
        </w:rPr>
      </w:pPr>
      <w:r>
        <w:rPr>
          <w:b/>
        </w:rPr>
        <w:t xml:space="preserve">Lynda Williams: </w:t>
      </w:r>
      <w:r>
        <w:rPr>
          <w:b/>
          <w:i/>
        </w:rPr>
        <w:t>Irrational Dreams of Space Colonization</w:t>
      </w:r>
      <w:r>
        <w:rPr>
          <w:b/>
        </w:rPr>
        <w:t xml:space="preserve">.  </w:t>
      </w:r>
      <w:proofErr w:type="gramStart"/>
      <w:r>
        <w:rPr>
          <w:b/>
        </w:rPr>
        <w:t>Spring, 2010.</w:t>
      </w:r>
      <w:proofErr w:type="gramEnd"/>
    </w:p>
    <w:p w:rsidR="004B0A66" w:rsidRPr="001924A4" w:rsidRDefault="004B0A66" w:rsidP="004B0A66">
      <w:pPr>
        <w:rPr>
          <w:b/>
        </w:rPr>
      </w:pP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r>
        <w:rPr>
          <w:rFonts w:ascii="Times" w:eastAsia="Times New Roman" w:hAnsi="Times" w:cs="Times"/>
          <w:color w:val="000000"/>
          <w:szCs w:val="24"/>
        </w:rPr>
        <w:t xml:space="preserve">Since Sputnik was launched over 50 years ago and the first human walked on the moon 12 years later, we have associated the exploration and colonization of space, specifically the Moon and Mars, as a necessary pursuit to guarantee our survival as a </w:t>
      </w:r>
      <w:proofErr w:type="gramStart"/>
      <w:r>
        <w:rPr>
          <w:rFonts w:ascii="Times" w:eastAsia="Times New Roman" w:hAnsi="Times" w:cs="Times"/>
          <w:color w:val="000000"/>
          <w:szCs w:val="24"/>
        </w:rPr>
        <w:t>species,</w:t>
      </w:r>
      <w:proofErr w:type="gramEnd"/>
      <w:r>
        <w:rPr>
          <w:rFonts w:ascii="Times" w:eastAsia="Times New Roman" w:hAnsi="Times" w:cs="Times"/>
          <w:color w:val="000000"/>
          <w:szCs w:val="24"/>
        </w:rPr>
        <w:t xml:space="preserve"> and to satisfy an evolutionary drive to explore and inhabit worlds beyond our own. Space enthusiasts claim that it is our manifest destiny, an expression of the human spirit, to explore and colonize the solar system. World-renowned scientists such as Stephen Hawking have made calls to colonize the Moon and Mars in order to preserve the species due to the inevitability of certain future doom on Earth by environmental destruction, plague or warfare. Commercial space developers promise private trips to space and beyond, infusing dreams of space wanderlust and enthusiasm for space travel in citizens who could never even afford such expensive and lofty excursions. Corporate space interests promise the certainty of achieving these goals along with new technological advances and resource riches from space exploration that will rival those gained from the Apollo moon missions. This article will examine the validity of these threats and promises, and their environmental and ethical consequences to life on Earth.</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Pr="001924A4"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b/>
          <w:color w:val="000000"/>
          <w:szCs w:val="24"/>
        </w:rPr>
      </w:pPr>
      <w:r w:rsidRPr="001924A4">
        <w:rPr>
          <w:rFonts w:ascii="Times" w:eastAsia="Times New Roman" w:hAnsi="Times" w:cs="Times"/>
          <w:b/>
          <w:color w:val="000000"/>
          <w:szCs w:val="24"/>
        </w:rPr>
        <w:t>The Destruction of Earth Threat</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r>
        <w:rPr>
          <w:rFonts w:ascii="Times" w:eastAsia="Times New Roman" w:hAnsi="Times" w:cs="Times"/>
          <w:color w:val="000000"/>
          <w:szCs w:val="24"/>
        </w:rPr>
        <w:t xml:space="preserve">According to scientific theory, the destruction of Earth is a certainty. About five billion years from now, when our sun exhausts its nuclear fuel, it will expand in size and envelope the inner planets, including the Earth, and burn them into oblivion. So yes, we are doomed, but we have 5 billion years, plus or minus a few </w:t>
      </w:r>
      <w:proofErr w:type="spellStart"/>
      <w:r>
        <w:rPr>
          <w:rFonts w:ascii="Times" w:eastAsia="Times New Roman" w:hAnsi="Times" w:cs="Times"/>
          <w:color w:val="000000"/>
          <w:szCs w:val="24"/>
        </w:rPr>
        <w:t>hund</w:t>
      </w:r>
      <w:proofErr w:type="spellEnd"/>
      <w:r>
        <w:rPr>
          <w:rFonts w:ascii="Times" w:eastAsia="Times New Roman" w:hAnsi="Times" w:cs="Times"/>
          <w:color w:val="000000"/>
          <w:szCs w:val="24"/>
        </w:rPr>
        <w:t xml:space="preserve"> red million, to plan our extraterrestrial escape. The need to colonize the Moon or Mars to guarantee our survival based on this fact is not pressing. There are also real risks due to collisions with asteroids and comets, though none are of immediate threat and do not necessitate extraterrestrial colonization. There are many Earth-based technological strategies that can be developed in time to mediate such astronomical threats such as gravitational tugboats that drag the objects out of range. The solar system could also potentially be exposed to galactic sources of high-energy gamma ray bursts that could fry all life on Earth, but any Moon or Mars base would face a similar fate. Thus, Moon or Mars human based colonies would not protect us from any of these astronomical threats in the near future.</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Pr="001924A4"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b/>
          <w:color w:val="000000"/>
          <w:szCs w:val="24"/>
        </w:rPr>
      </w:pPr>
      <w:r w:rsidRPr="001924A4">
        <w:rPr>
          <w:rFonts w:ascii="Times" w:eastAsia="Times New Roman" w:hAnsi="Times" w:cs="Times"/>
          <w:b/>
          <w:color w:val="000000"/>
          <w:szCs w:val="24"/>
        </w:rPr>
        <w:t>The Destruction of Earth’s Biosphere</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r>
        <w:rPr>
          <w:rFonts w:ascii="Times" w:eastAsia="Times New Roman" w:hAnsi="Times" w:cs="Times"/>
          <w:color w:val="000000"/>
          <w:szCs w:val="24"/>
        </w:rPr>
        <w:t xml:space="preserve">Life on Earth is more urgently threatened by the destruction of the biosphere and its life sustaining habitat due environmental catastrophes such as climate change, ocean acidification, </w:t>
      </w:r>
      <w:proofErr w:type="gramStart"/>
      <w:r>
        <w:rPr>
          <w:rFonts w:ascii="Times" w:eastAsia="Times New Roman" w:hAnsi="Times" w:cs="Times"/>
          <w:color w:val="000000"/>
          <w:szCs w:val="24"/>
        </w:rPr>
        <w:t>disruption</w:t>
      </w:r>
      <w:proofErr w:type="gramEnd"/>
      <w:r>
        <w:rPr>
          <w:rFonts w:ascii="Times" w:eastAsia="Times New Roman" w:hAnsi="Times" w:cs="Times"/>
          <w:color w:val="000000"/>
          <w:szCs w:val="24"/>
        </w:rPr>
        <w:t xml:space="preserve"> of the food chain, bio-warfare, nuclear war, nuclear winter, and myriads of other man-made doomsday prophesies. If we accept these threats as inevitabilities on par with real astronomical dangers and divert our natural, intellectual, political and technological resources from solving these problems into escaping them, will we playing into a self- fulfilling prophesy of our own planetary doom? Seeking space based solutions to our Earthly problems may indeed exacerbate the planetary threats </w:t>
      </w:r>
      <w:proofErr w:type="spellStart"/>
      <w:r>
        <w:rPr>
          <w:rFonts w:ascii="Times" w:eastAsia="Times New Roman" w:hAnsi="Times" w:cs="Times"/>
          <w:color w:val="000000"/>
          <w:szCs w:val="24"/>
        </w:rPr>
        <w:t>weface</w:t>
      </w:r>
      <w:proofErr w:type="spellEnd"/>
      <w:r>
        <w:rPr>
          <w:rFonts w:ascii="Times" w:eastAsia="Times New Roman" w:hAnsi="Times" w:cs="Times"/>
          <w:color w:val="000000"/>
          <w:szCs w:val="24"/>
        </w:rPr>
        <w:t>. This is the core of the ethical dilemma posed by space colonization: should we put our recourses and bets on developing human colonies on other worlds to survive natural and man-made catastrophes or should we focus all of our energies on solving the problems that create these threats on Earth?</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Pr="001924A4"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b/>
          <w:color w:val="000000"/>
          <w:szCs w:val="24"/>
        </w:rPr>
      </w:pPr>
      <w:r w:rsidRPr="001924A4">
        <w:rPr>
          <w:rFonts w:ascii="Times" w:eastAsia="Times New Roman" w:hAnsi="Times" w:cs="Times"/>
          <w:b/>
          <w:color w:val="000000"/>
          <w:szCs w:val="24"/>
        </w:rPr>
        <w:t xml:space="preserve">Human Life on </w:t>
      </w:r>
      <w:proofErr w:type="gramStart"/>
      <w:r w:rsidRPr="001924A4">
        <w:rPr>
          <w:rFonts w:ascii="Times" w:eastAsia="Times New Roman" w:hAnsi="Times" w:cs="Times"/>
          <w:b/>
          <w:color w:val="000000"/>
          <w:szCs w:val="24"/>
        </w:rPr>
        <w:t>The</w:t>
      </w:r>
      <w:proofErr w:type="gramEnd"/>
      <w:r w:rsidRPr="001924A4">
        <w:rPr>
          <w:rFonts w:ascii="Times" w:eastAsia="Times New Roman" w:hAnsi="Times" w:cs="Times"/>
          <w:b/>
          <w:color w:val="000000"/>
          <w:szCs w:val="24"/>
        </w:rPr>
        <w:t xml:space="preserve"> Moon and Mars</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r>
        <w:rPr>
          <w:rFonts w:ascii="Times" w:eastAsia="Times New Roman" w:hAnsi="Times" w:cs="Times"/>
          <w:color w:val="000000"/>
          <w:szCs w:val="24"/>
        </w:rPr>
        <w:t xml:space="preserve">What do the prospects of colonies or bases on the Moon and Mars offer? Both the Moon and Mars host </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roofErr w:type="gramStart"/>
      <w:r>
        <w:rPr>
          <w:rFonts w:ascii="Times" w:eastAsia="Times New Roman" w:hAnsi="Times" w:cs="Times"/>
          <w:color w:val="000000"/>
          <w:szCs w:val="24"/>
        </w:rPr>
        <w:t>extreme</w:t>
      </w:r>
      <w:proofErr w:type="gramEnd"/>
      <w:r>
        <w:rPr>
          <w:rFonts w:ascii="Times" w:eastAsia="Times New Roman" w:hAnsi="Times" w:cs="Times"/>
          <w:color w:val="000000"/>
          <w:szCs w:val="24"/>
        </w:rPr>
        <w:t xml:space="preserve"> environments that are uninhabitable to humans without very sophisticated technological life supporting systems beyond any that are feasible now or will be available in the near future. Both bodies are subjected to deadly levels of solar radiation and are void of atmospheres that could sustain oxygen-based life forms such as humans. Terra- forming either body is not feasible with current technologies or within any reasonable time frames so any colony or base would be restricted to living in space capsules or trailer park like structures which could not support a sufficient number of humans to perpetuate and sustain the species in any long term manner.</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r>
        <w:rPr>
          <w:rFonts w:ascii="Times" w:eastAsia="Times New Roman" w:hAnsi="Times" w:cs="Times"/>
          <w:color w:val="000000"/>
          <w:szCs w:val="24"/>
        </w:rPr>
        <w:t xml:space="preserve">Although evidence of water has been discovered on both bodies, it exists in a form that is trapped in minerals, which would require huge amounts of energy to access. </w:t>
      </w:r>
      <w:r>
        <w:rPr>
          <w:rFonts w:ascii="Times" w:eastAsia="Times New Roman" w:hAnsi="Times" w:cs="Times"/>
          <w:color w:val="262626"/>
          <w:szCs w:val="24"/>
        </w:rPr>
        <w:t xml:space="preserve">Water can be converted into fuel either as hydrogen or oxygen, which would eliminate the need to transport vast amounts of fuel from Earth. However, </w:t>
      </w:r>
      <w:r>
        <w:rPr>
          <w:rFonts w:ascii="Times" w:eastAsia="Times New Roman" w:hAnsi="Times" w:cs="Times"/>
          <w:color w:val="000000"/>
          <w:szCs w:val="24"/>
        </w:rPr>
        <w:t xml:space="preserve">according to </w:t>
      </w:r>
      <w:r>
        <w:rPr>
          <w:rFonts w:ascii="Times" w:eastAsia="Times New Roman" w:hAnsi="Times" w:cs="Times"/>
          <w:color w:val="262626"/>
          <w:szCs w:val="24"/>
        </w:rPr>
        <w:t xml:space="preserve">Britain's leading spaceflight expert, Professor Colin </w:t>
      </w:r>
      <w:proofErr w:type="spellStart"/>
      <w:r>
        <w:rPr>
          <w:rFonts w:ascii="Times" w:eastAsia="Times New Roman" w:hAnsi="Times" w:cs="Times"/>
          <w:color w:val="262626"/>
          <w:szCs w:val="24"/>
        </w:rPr>
        <w:t>Pillinger</w:t>
      </w:r>
      <w:proofErr w:type="spellEnd"/>
      <w:r>
        <w:rPr>
          <w:rFonts w:ascii="Times" w:eastAsia="Times New Roman" w:hAnsi="Times" w:cs="Times"/>
          <w:color w:val="262626"/>
          <w:szCs w:val="24"/>
        </w:rPr>
        <w:t xml:space="preserve">, "You would need to heat up a lot of lunar soil to 200C to get yourself a glass of water." </w:t>
      </w:r>
      <w:r>
        <w:rPr>
          <w:rFonts w:ascii="Times" w:eastAsia="Times New Roman" w:hAnsi="Times" w:cs="Times"/>
          <w:color w:val="000000"/>
          <w:szCs w:val="24"/>
        </w:rPr>
        <w:t>The promise of helium as an energy source on the moon to is mostly hype. Helium-3 could be used in the production of nuclear fusion energy, a process we have yet to prove viable or efficient on Earth. Mining helium would require digging dozens of meters into the lunar surface and processing hundreds of thousands of tons of soil to produce 1 ton of helium-3. (25 tons of helium-3 is required to power the US for 1 year.) Fusion also requires the very rare element tritium, which does not exist naturally on the Moon, Mars or on Earth in abundances needed to facilitate nuclear fusion energy production. There are no current means for generating the energy on the Moon to extract the helium-3 to produce the promised endless source of energy from helium-3 on the Moon. Similar energy problems exist for using solar power on the Moon, which has the additional problem of being sunlit two weeks a month and dark for the other two weeks.</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r>
        <w:rPr>
          <w:rFonts w:ascii="Times" w:eastAsia="Times New Roman" w:hAnsi="Times" w:cs="Times"/>
          <w:color w:val="000000"/>
          <w:szCs w:val="24"/>
        </w:rPr>
        <w:t xml:space="preserve">A Moon base is envisioned as serving as a launch pad for Martian expeditions, so the infeasibility of a lunar base may prohibit trips to Mars, unless they are launched directly from Earth. Mars is, in its closest approach, 36 million miles from Earth and would require a nine- month journey with astronauts exposed to deadly solar cosmic rays. Providing sufficient shielding would require a spacecraft that weighs so much it becomes prohibitive to carry enough fuel for a </w:t>
      </w:r>
      <w:proofErr w:type="spellStart"/>
      <w:r>
        <w:rPr>
          <w:rFonts w:ascii="Times" w:eastAsia="Times New Roman" w:hAnsi="Times" w:cs="Times"/>
          <w:color w:val="000000"/>
          <w:szCs w:val="24"/>
        </w:rPr>
        <w:t>roundtrip</w:t>
      </w:r>
      <w:proofErr w:type="spellEnd"/>
      <w:r>
        <w:rPr>
          <w:rFonts w:ascii="Times" w:eastAsia="Times New Roman" w:hAnsi="Times" w:cs="Times"/>
          <w:color w:val="000000"/>
          <w:szCs w:val="24"/>
        </w:rPr>
        <w:t xml:space="preserve">. Either the astronauts get exposed to lethal doses on a </w:t>
      </w:r>
      <w:proofErr w:type="spellStart"/>
      <w:r>
        <w:rPr>
          <w:rFonts w:ascii="Times" w:eastAsia="Times New Roman" w:hAnsi="Times" w:cs="Times"/>
          <w:color w:val="000000"/>
          <w:szCs w:val="24"/>
        </w:rPr>
        <w:t>roundtrip</w:t>
      </w:r>
      <w:proofErr w:type="spellEnd"/>
      <w:r>
        <w:rPr>
          <w:rFonts w:ascii="Times" w:eastAsia="Times New Roman" w:hAnsi="Times" w:cs="Times"/>
          <w:color w:val="000000"/>
          <w:szCs w:val="24"/>
        </w:rPr>
        <w:t>, or they make a safe one-way journey and never return. Either way, no one can survive a trip to Mars and whether or not people are willing to make that sacrifice for the sake of scientific exploration, human missions to Mars do not guarantee the survival of the species, but rather, only the death of any member who attempts the journey.</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Pr="001924A4"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b/>
          <w:color w:val="000000"/>
          <w:szCs w:val="24"/>
        </w:rPr>
      </w:pPr>
      <w:r w:rsidRPr="001924A4">
        <w:rPr>
          <w:rFonts w:ascii="Times" w:eastAsia="Times New Roman" w:hAnsi="Times" w:cs="Times"/>
          <w:b/>
          <w:color w:val="000000"/>
          <w:szCs w:val="24"/>
        </w:rPr>
        <w:t>Space Law and Space Ethics</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r>
        <w:rPr>
          <w:rFonts w:ascii="Times" w:eastAsia="Times New Roman" w:hAnsi="Times" w:cs="Times"/>
          <w:color w:val="000000"/>
          <w:szCs w:val="24"/>
        </w:rPr>
        <w:t xml:space="preserve">The technological hurdles prohibiting practical space colonization of the Moon and Mars in the near future are stratospherically high. The environmental and political consequences of pursuing these lofty dreams are even higher. There are no international laws governing the Moon or the protection of the space environment. The Moon Treaty, created in 1979 by the United Nations, declares that the Moon shall be developed to benefit all nations and that no military bases could be placed on the moon or on any celestial body, and bans altering the environment of celestial bodies. To date, no space faring nation has ratified this treaty, meaning, the moon, and all celestial bodies, including Mars and asteroids are up for the taking. If a nation did place a military base on the moon, they could potentially control all launches from Earth. The Moon is the ultimate military high ground. How should we, as a species, control the exploration, exploitation and control of the Moon and other celestial bodies if we </w:t>
      </w:r>
      <w:proofErr w:type="spellStart"/>
      <w:r>
        <w:rPr>
          <w:rFonts w:ascii="Times" w:eastAsia="Times New Roman" w:hAnsi="Times" w:cs="Times"/>
          <w:color w:val="000000"/>
          <w:szCs w:val="24"/>
        </w:rPr>
        <w:t>can not</w:t>
      </w:r>
      <w:proofErr w:type="spellEnd"/>
      <w:r>
        <w:rPr>
          <w:rFonts w:ascii="Times" w:eastAsia="Times New Roman" w:hAnsi="Times" w:cs="Times"/>
          <w:color w:val="000000"/>
          <w:szCs w:val="24"/>
        </w:rPr>
        <w:t xml:space="preserve"> even agree on a legal regime to protect and share its resources?</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r>
        <w:rPr>
          <w:rFonts w:ascii="Times" w:eastAsia="Times New Roman" w:hAnsi="Times" w:cs="Times"/>
          <w:color w:val="000000"/>
          <w:szCs w:val="24"/>
        </w:rPr>
        <w:t xml:space="preserve">Since the space race began 50 years ago with the launch of Sputnik, the space environment around Earth has become overcrowded with satellites and space debris, so much so, that </w:t>
      </w:r>
      <w:proofErr w:type="spellStart"/>
      <w:r>
        <w:rPr>
          <w:rFonts w:ascii="Times" w:eastAsia="Times New Roman" w:hAnsi="Times" w:cs="Times"/>
          <w:color w:val="000000"/>
          <w:szCs w:val="24"/>
        </w:rPr>
        <w:t>circumterrestrial</w:t>
      </w:r>
      <w:proofErr w:type="spellEnd"/>
      <w:r>
        <w:rPr>
          <w:rFonts w:ascii="Times" w:eastAsia="Times New Roman" w:hAnsi="Times" w:cs="Times"/>
          <w:color w:val="000000"/>
          <w:szCs w:val="24"/>
        </w:rPr>
        <w:t xml:space="preserve"> space has </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roofErr w:type="gramStart"/>
      <w:r>
        <w:rPr>
          <w:rFonts w:ascii="Times" w:eastAsia="Times New Roman" w:hAnsi="Times" w:cs="Times"/>
          <w:color w:val="000000"/>
          <w:szCs w:val="24"/>
        </w:rPr>
        <w:t>become</w:t>
      </w:r>
      <w:proofErr w:type="gramEnd"/>
      <w:r>
        <w:rPr>
          <w:rFonts w:ascii="Times" w:eastAsia="Times New Roman" w:hAnsi="Times" w:cs="Times"/>
          <w:color w:val="000000"/>
          <w:szCs w:val="24"/>
        </w:rPr>
        <w:t xml:space="preserve"> a dangerous place with an increasing risk of collision and destruction. Thousands of pieces of space junk created from launches orbit the Earth in the same orbit as satellites, putting them at risk of collision. Every time a rocket is launched, debris from the rocket stages </w:t>
      </w:r>
      <w:proofErr w:type="gramStart"/>
      <w:r>
        <w:rPr>
          <w:rFonts w:ascii="Times" w:eastAsia="Times New Roman" w:hAnsi="Times" w:cs="Times"/>
          <w:color w:val="000000"/>
          <w:szCs w:val="24"/>
        </w:rPr>
        <w:t>are</w:t>
      </w:r>
      <w:proofErr w:type="gramEnd"/>
      <w:r>
        <w:rPr>
          <w:rFonts w:ascii="Times" w:eastAsia="Times New Roman" w:hAnsi="Times" w:cs="Times"/>
          <w:color w:val="000000"/>
          <w:szCs w:val="24"/>
        </w:rPr>
        <w:t xml:space="preserve"> put into orbital space. In 2009 there was a disastrous collision between an Iridium satellite and a piece of space junk that destroyed the satellite. In 2007 China blew up one of its defunct satellites to demonstrate its antiballistic missile capabilities, increasing the debris field by 15%. There are no international laws prohibiting anti-satellite actions. Every year, since the </w:t>
      </w:r>
      <w:proofErr w:type="spellStart"/>
      <w:r>
        <w:rPr>
          <w:rFonts w:ascii="Times" w:eastAsia="Times New Roman" w:hAnsi="Times" w:cs="Times"/>
          <w:color w:val="000000"/>
          <w:szCs w:val="24"/>
        </w:rPr>
        <w:t>mid 1980s</w:t>
      </w:r>
      <w:proofErr w:type="spellEnd"/>
      <w:r>
        <w:rPr>
          <w:rFonts w:ascii="Times" w:eastAsia="Times New Roman" w:hAnsi="Times" w:cs="Times"/>
          <w:color w:val="000000"/>
          <w:szCs w:val="24"/>
        </w:rPr>
        <w:t>, a treaty has been introduced into the UN for a Prevention of an Arms Race in Outer Space (PAROS), with all parties including Russia and China voting for it except for the US. How can we hope to pursue a peaceful and environmentally sound route of space exploration without international laws in place that protect space and Earth environments and guarantee that the space race to the moon and beyond does not foster a war over space resources? Indeed, if the space debris problem continues to grow unfettered or if there is war in space, space will become too trashed for launches to take place without risk of destruction.</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r>
        <w:rPr>
          <w:rFonts w:ascii="Times" w:eastAsia="Times New Roman" w:hAnsi="Times" w:cs="Times"/>
          <w:color w:val="000000"/>
          <w:szCs w:val="24"/>
        </w:rPr>
        <w:t xml:space="preserve">The private development of space is growing at a flurried rate. </w:t>
      </w:r>
      <w:proofErr w:type="gramStart"/>
      <w:r>
        <w:rPr>
          <w:rFonts w:ascii="Times" w:eastAsia="Times New Roman" w:hAnsi="Times" w:cs="Times"/>
          <w:color w:val="000000"/>
          <w:szCs w:val="24"/>
        </w:rPr>
        <w:t>Competitions such as the X-Prize for companies to reach orbit and the Google Prize to land a robot on the Moon has</w:t>
      </w:r>
      <w:proofErr w:type="gramEnd"/>
      <w:r>
        <w:rPr>
          <w:rFonts w:ascii="Times" w:eastAsia="Times New Roman" w:hAnsi="Times" w:cs="Times"/>
          <w:color w:val="000000"/>
          <w:szCs w:val="24"/>
        </w:rPr>
        <w:t xml:space="preserve"> launched space wanderlust in citizens throughout the country who dream of traveling to space. The reality is that there are few protections for the environment and the passengers of these flights of fancy. The FAA, which regulates space launches, is under a Congressional mandate to foster the industry. It is difficult if not impossible to have objective regulation of an industry when it enjoys government incentives to profit.</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r>
        <w:rPr>
          <w:rFonts w:ascii="Times" w:eastAsia="Times New Roman" w:hAnsi="Times" w:cs="Times"/>
          <w:color w:val="000000"/>
          <w:szCs w:val="24"/>
        </w:rPr>
        <w:t xml:space="preserve">We have much to determine on planet Earth before we launch </w:t>
      </w:r>
      <w:proofErr w:type="gramStart"/>
      <w:r>
        <w:rPr>
          <w:rFonts w:ascii="Times" w:eastAsia="Times New Roman" w:hAnsi="Times" w:cs="Times"/>
          <w:color w:val="000000"/>
          <w:szCs w:val="24"/>
        </w:rPr>
        <w:t>willy</w:t>
      </w:r>
      <w:proofErr w:type="gramEnd"/>
      <w:r>
        <w:rPr>
          <w:rFonts w:ascii="Times" w:eastAsia="Times New Roman" w:hAnsi="Times" w:cs="Times"/>
          <w:color w:val="000000"/>
          <w:szCs w:val="24"/>
        </w:rPr>
        <w:t xml:space="preserve"> </w:t>
      </w:r>
      <w:proofErr w:type="spellStart"/>
      <w:r>
        <w:rPr>
          <w:rFonts w:ascii="Times" w:eastAsia="Times New Roman" w:hAnsi="Times" w:cs="Times"/>
          <w:color w:val="000000"/>
          <w:szCs w:val="24"/>
        </w:rPr>
        <w:t>nilly</w:t>
      </w:r>
      <w:proofErr w:type="spellEnd"/>
      <w:r>
        <w:rPr>
          <w:rFonts w:ascii="Times" w:eastAsia="Times New Roman" w:hAnsi="Times" w:cs="Times"/>
          <w:color w:val="000000"/>
          <w:szCs w:val="24"/>
        </w:rPr>
        <w:t xml:space="preserve"> into another race into space and a potential environmental disaster and arms race in outer space.</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Pr="001924A4"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b/>
          <w:color w:val="000000"/>
          <w:szCs w:val="24"/>
        </w:rPr>
      </w:pPr>
      <w:r w:rsidRPr="001924A4">
        <w:rPr>
          <w:rFonts w:ascii="Times" w:eastAsia="Times New Roman" w:hAnsi="Times" w:cs="Times"/>
          <w:b/>
          <w:color w:val="000000"/>
          <w:szCs w:val="24"/>
        </w:rPr>
        <w:t>Spaceship Earth</w:t>
      </w: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p>
    <w:p w:rsidR="004B0A66" w:rsidRDefault="004B0A66" w:rsidP="004B0A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eastAsia="Times New Roman" w:hAnsi="Times" w:cs="Times"/>
          <w:color w:val="000000"/>
          <w:szCs w:val="24"/>
        </w:rPr>
      </w:pPr>
      <w:r>
        <w:rPr>
          <w:rFonts w:ascii="Times" w:eastAsia="Times New Roman" w:hAnsi="Times" w:cs="Times"/>
          <w:color w:val="000000"/>
          <w:szCs w:val="24"/>
        </w:rPr>
        <w:t>If we direct our intellectual and technological resources toward space exploration without consideration of the environmental and political consequences, what is left behind in the wake? The hype surrounding space exploration leaves a dangerous vacuum in the collective consciousness of solving the problems on Earth. If we accept the inevitability of Earth’s destruction and its biosphere, we are left looking toward the heavens for our solutions and resolution. Young scientists, rather than working on serious environmental challenges on Earth, dream of Moon or Martian bases to save humanity, fueling the prophesy of our planetary destruction, rather than working on solutions to solve the problems on Earth.</w:t>
      </w:r>
    </w:p>
    <w:p w:rsidR="004B0A66" w:rsidRPr="001924A4" w:rsidRDefault="004B0A66" w:rsidP="004B0A66">
      <w:r>
        <w:rPr>
          <w:rFonts w:ascii="Times" w:eastAsia="Times New Roman" w:hAnsi="Times" w:cs="Times"/>
          <w:color w:val="000000"/>
          <w:szCs w:val="24"/>
        </w:rPr>
        <w:t xml:space="preserve">Every space faring entity, be they governmental or corporate, face the same challenges. Star Trek emboldened us all to dream of space, the final frontier. The reality is that our planet Earth is a perfect spaceship. We travel around our star the sun once every year, and the sun pull us with her gravitational force around the galaxy once every 250 million years through star systems, star clusters and all the possible </w:t>
      </w:r>
      <w:proofErr w:type="spellStart"/>
      <w:r>
        <w:rPr>
          <w:rFonts w:ascii="Times" w:eastAsia="Times New Roman" w:hAnsi="Times" w:cs="Times"/>
          <w:color w:val="000000"/>
          <w:szCs w:val="24"/>
        </w:rPr>
        <w:t>exosolar</w:t>
      </w:r>
      <w:proofErr w:type="spellEnd"/>
      <w:r>
        <w:rPr>
          <w:rFonts w:ascii="Times" w:eastAsia="Times New Roman" w:hAnsi="Times" w:cs="Times"/>
          <w:color w:val="000000"/>
          <w:szCs w:val="24"/>
        </w:rPr>
        <w:t xml:space="preserve"> planets that may host life or be habitable for us to colonize. The sun will be around for billions of years and we have ample time to explore the stars. It </w:t>
      </w:r>
      <w:proofErr w:type="spellStart"/>
      <w:r>
        <w:rPr>
          <w:rFonts w:ascii="Times" w:eastAsia="Times New Roman" w:hAnsi="Times" w:cs="Times"/>
          <w:color w:val="000000"/>
          <w:szCs w:val="24"/>
        </w:rPr>
        <w:t>woukd</w:t>
      </w:r>
      <w:proofErr w:type="spellEnd"/>
      <w:r>
        <w:rPr>
          <w:rFonts w:ascii="Times" w:eastAsia="Times New Roman" w:hAnsi="Times" w:cs="Times"/>
          <w:color w:val="000000"/>
          <w:szCs w:val="24"/>
        </w:rPr>
        <w:t xml:space="preserve"> be wise and prudent for us as a species to focus our intellectual and technological knowledge now into preserving our spaceship for the long voyage through the stars, so that once we have figured out how to make life on Earth work in an environmentally and politically sustainable way, we can then venture off the planet into the final frontier of our dreams.</w:t>
      </w:r>
    </w:p>
    <w:p w:rsidR="004B0A66" w:rsidRDefault="004B0A66" w:rsidP="004B0A66">
      <w:pPr>
        <w:rPr>
          <w:b/>
        </w:rPr>
      </w:pPr>
    </w:p>
    <w:p w:rsidR="004B0A66" w:rsidRDefault="004B0A66" w:rsidP="004B0A66">
      <w:pPr>
        <w:pStyle w:val="Heading1"/>
        <w:rPr>
          <w:rFonts w:eastAsia="Calibri"/>
          <w:kern w:val="0"/>
        </w:rPr>
      </w:pPr>
      <w:r>
        <w:rPr>
          <w:rFonts w:eastAsia="Calibri"/>
          <w:kern w:val="0"/>
        </w:rPr>
        <w:br w:type="page"/>
      </w:r>
      <w:bookmarkStart w:id="70" w:name="_Toc174175688"/>
      <w:r>
        <w:rPr>
          <w:rFonts w:eastAsia="Calibri"/>
          <w:kern w:val="0"/>
        </w:rPr>
        <w:lastRenderedPageBreak/>
        <w:t>Article: Space Travel Has Many Health Risks</w:t>
      </w:r>
      <w:bookmarkEnd w:id="70"/>
    </w:p>
    <w:p w:rsidR="004B0A66" w:rsidRPr="001924A4" w:rsidRDefault="004B0A66" w:rsidP="004B0A66">
      <w:pPr>
        <w:rPr>
          <w:b/>
        </w:rPr>
      </w:pPr>
      <w:r>
        <w:rPr>
          <w:b/>
        </w:rPr>
        <w:t xml:space="preserve">National Geographic Magazine: </w:t>
      </w:r>
      <w:r>
        <w:rPr>
          <w:b/>
          <w:i/>
        </w:rPr>
        <w:t>Health Risks Pose Hurdle for Mission to Mars.</w:t>
      </w:r>
      <w:r>
        <w:rPr>
          <w:b/>
        </w:rPr>
        <w:t xml:space="preserve">  May, 18</w:t>
      </w:r>
      <w:r w:rsidRPr="001924A4">
        <w:rPr>
          <w:b/>
          <w:vertAlign w:val="superscript"/>
        </w:rPr>
        <w:t>th</w:t>
      </w:r>
      <w:r>
        <w:rPr>
          <w:b/>
        </w:rPr>
        <w:t>, 2001.</w:t>
      </w:r>
    </w:p>
    <w:p w:rsidR="004B0A66" w:rsidRDefault="004B0A66" w:rsidP="004B0A66"/>
    <w:p w:rsidR="004B0A66" w:rsidRPr="001924A4" w:rsidRDefault="004B0A66" w:rsidP="004B0A66">
      <w:pPr>
        <w:widowControl w:val="0"/>
        <w:autoSpaceDE w:val="0"/>
        <w:autoSpaceDN w:val="0"/>
        <w:adjustRightInd w:val="0"/>
        <w:rPr>
          <w:rFonts w:ascii="Times" w:eastAsia="Times New Roman" w:hAnsi="Times" w:cs="Arial"/>
          <w:szCs w:val="24"/>
        </w:rPr>
      </w:pPr>
      <w:r w:rsidRPr="001924A4">
        <w:rPr>
          <w:rFonts w:ascii="Times" w:eastAsia="Times New Roman" w:hAnsi="Times" w:cs="Arial"/>
          <w:szCs w:val="24"/>
        </w:rPr>
        <w:t>Humans may soon be on their way to Mars. But human safety is paramount in space missions.</w:t>
      </w:r>
    </w:p>
    <w:p w:rsidR="004B0A66" w:rsidRPr="001924A4" w:rsidRDefault="004B0A66" w:rsidP="004B0A66">
      <w:pPr>
        <w:widowControl w:val="0"/>
        <w:autoSpaceDE w:val="0"/>
        <w:autoSpaceDN w:val="0"/>
        <w:adjustRightInd w:val="0"/>
        <w:rPr>
          <w:rFonts w:ascii="Times" w:eastAsia="Times New Roman" w:hAnsi="Times" w:cs="Arial"/>
          <w:szCs w:val="24"/>
        </w:rPr>
      </w:pPr>
      <w:r w:rsidRPr="001924A4">
        <w:rPr>
          <w:rFonts w:ascii="Times" w:eastAsia="Times New Roman" w:hAnsi="Times" w:cs="Arial"/>
          <w:szCs w:val="24"/>
        </w:rPr>
        <w:t>Depending on its orbit, Mars can be 500 times farther from Earth than the moon. Traveling such a long distance poses health problems never faced before.</w:t>
      </w:r>
    </w:p>
    <w:p w:rsidR="004B0A66" w:rsidRPr="001924A4" w:rsidRDefault="004B0A66" w:rsidP="004B0A66">
      <w:pPr>
        <w:widowControl w:val="0"/>
        <w:autoSpaceDE w:val="0"/>
        <w:autoSpaceDN w:val="0"/>
        <w:adjustRightInd w:val="0"/>
        <w:rPr>
          <w:rFonts w:ascii="Times" w:eastAsia="Times New Roman" w:hAnsi="Times" w:cs="Arial"/>
          <w:szCs w:val="24"/>
        </w:rPr>
      </w:pPr>
    </w:p>
    <w:p w:rsidR="004B0A66" w:rsidRPr="001924A4" w:rsidRDefault="004B0A66" w:rsidP="004B0A66">
      <w:pPr>
        <w:widowControl w:val="0"/>
        <w:autoSpaceDE w:val="0"/>
        <w:autoSpaceDN w:val="0"/>
        <w:adjustRightInd w:val="0"/>
        <w:rPr>
          <w:rFonts w:ascii="Times" w:eastAsia="Times New Roman" w:hAnsi="Times" w:cs="Arial"/>
          <w:szCs w:val="24"/>
        </w:rPr>
      </w:pPr>
      <w:r w:rsidRPr="001924A4">
        <w:rPr>
          <w:rFonts w:ascii="Times" w:eastAsia="Times New Roman" w:hAnsi="Times" w:cs="Arial"/>
          <w:szCs w:val="24"/>
        </w:rPr>
        <w:t xml:space="preserve">Being weightless for the entire mission would cause degeneration of muscles, bones, and the heart. </w:t>
      </w:r>
      <w:proofErr w:type="gramStart"/>
      <w:r w:rsidRPr="001924A4">
        <w:rPr>
          <w:rFonts w:ascii="Times" w:eastAsia="Times New Roman" w:hAnsi="Times" w:cs="Arial"/>
          <w:szCs w:val="24"/>
        </w:rPr>
        <w:t>And without a vigorous exercise program, an astronaut would likely experience heart problems because his or her heart would become too weak to pump blood upon returning to Earth and its gravitation.</w:t>
      </w:r>
      <w:proofErr w:type="gramEnd"/>
    </w:p>
    <w:p w:rsidR="004B0A66" w:rsidRPr="001924A4" w:rsidRDefault="004B0A66" w:rsidP="004B0A66">
      <w:pPr>
        <w:widowControl w:val="0"/>
        <w:autoSpaceDE w:val="0"/>
        <w:autoSpaceDN w:val="0"/>
        <w:adjustRightInd w:val="0"/>
        <w:rPr>
          <w:rFonts w:ascii="Times" w:eastAsia="Times New Roman" w:hAnsi="Times" w:cs="Arial"/>
          <w:szCs w:val="24"/>
        </w:rPr>
      </w:pPr>
    </w:p>
    <w:p w:rsidR="004B0A66" w:rsidRPr="001924A4" w:rsidRDefault="004B0A66" w:rsidP="004B0A66">
      <w:pPr>
        <w:widowControl w:val="0"/>
        <w:autoSpaceDE w:val="0"/>
        <w:autoSpaceDN w:val="0"/>
        <w:adjustRightInd w:val="0"/>
        <w:rPr>
          <w:rFonts w:ascii="Times" w:eastAsia="Times New Roman" w:hAnsi="Times" w:cs="Arial"/>
          <w:szCs w:val="24"/>
        </w:rPr>
      </w:pPr>
      <w:r w:rsidRPr="001924A4">
        <w:rPr>
          <w:rFonts w:ascii="Times" w:eastAsia="Times New Roman" w:hAnsi="Times" w:cs="Arial"/>
          <w:szCs w:val="24"/>
        </w:rPr>
        <w:t xml:space="preserve">Another issue that must be addressed is the huge amount of radiation exposure that occurs outside the atmosphere. Gary Marin, director for advanced programs at the U.S. National Aeronautics and Space Administration (NASA), said, "Being away from Earth for three years would mean that every cell of your body would be </w:t>
      </w:r>
      <w:proofErr w:type="spellStart"/>
      <w:r w:rsidRPr="001924A4">
        <w:rPr>
          <w:rFonts w:ascii="Times" w:eastAsia="Times New Roman" w:hAnsi="Times" w:cs="Arial"/>
          <w:szCs w:val="24"/>
        </w:rPr>
        <w:t>transversed</w:t>
      </w:r>
      <w:proofErr w:type="spellEnd"/>
      <w:r w:rsidRPr="001924A4">
        <w:rPr>
          <w:rFonts w:ascii="Times" w:eastAsia="Times New Roman" w:hAnsi="Times" w:cs="Arial"/>
          <w:szCs w:val="24"/>
        </w:rPr>
        <w:t xml:space="preserve"> by a galactic ray, and we just don't know what that would do to people." </w:t>
      </w:r>
    </w:p>
    <w:p w:rsidR="004B0A66" w:rsidRPr="001924A4" w:rsidRDefault="004B0A66" w:rsidP="004B0A66">
      <w:pPr>
        <w:widowControl w:val="0"/>
        <w:autoSpaceDE w:val="0"/>
        <w:autoSpaceDN w:val="0"/>
        <w:adjustRightInd w:val="0"/>
        <w:rPr>
          <w:rFonts w:ascii="Times" w:eastAsia="Times New Roman" w:hAnsi="Times" w:cs="Arial"/>
          <w:szCs w:val="24"/>
        </w:rPr>
      </w:pPr>
    </w:p>
    <w:p w:rsidR="004B0A66" w:rsidRPr="001924A4" w:rsidRDefault="004B0A66" w:rsidP="004B0A66">
      <w:pPr>
        <w:widowControl w:val="0"/>
        <w:autoSpaceDE w:val="0"/>
        <w:autoSpaceDN w:val="0"/>
        <w:adjustRightInd w:val="0"/>
        <w:rPr>
          <w:rFonts w:ascii="Times" w:eastAsia="Times New Roman" w:hAnsi="Times" w:cs="Arial"/>
          <w:szCs w:val="24"/>
        </w:rPr>
      </w:pPr>
      <w:r w:rsidRPr="001924A4">
        <w:rPr>
          <w:rFonts w:ascii="Times" w:eastAsia="Times New Roman" w:hAnsi="Times" w:cs="Arial"/>
          <w:szCs w:val="24"/>
        </w:rPr>
        <w:t xml:space="preserve">Chemically propelled engines, which are currently used for space flights, would not be able to carry enough fuel for the spacecraft to turn around and return to Earth if a problem such as trauma or serious illness occurred on board. </w:t>
      </w:r>
    </w:p>
    <w:p w:rsidR="004B0A66" w:rsidRPr="001924A4" w:rsidRDefault="004B0A66" w:rsidP="004B0A66">
      <w:pPr>
        <w:widowControl w:val="0"/>
        <w:autoSpaceDE w:val="0"/>
        <w:autoSpaceDN w:val="0"/>
        <w:adjustRightInd w:val="0"/>
        <w:rPr>
          <w:rFonts w:ascii="Times" w:eastAsia="Times New Roman" w:hAnsi="Times" w:cs="Arial"/>
          <w:szCs w:val="24"/>
        </w:rPr>
      </w:pPr>
    </w:p>
    <w:p w:rsidR="004B0A66" w:rsidRPr="001924A4" w:rsidRDefault="004B0A66" w:rsidP="004B0A66">
      <w:pPr>
        <w:widowControl w:val="0"/>
        <w:autoSpaceDE w:val="0"/>
        <w:autoSpaceDN w:val="0"/>
        <w:adjustRightInd w:val="0"/>
        <w:rPr>
          <w:rFonts w:ascii="Times" w:eastAsia="Times New Roman" w:hAnsi="Times" w:cs="Arial"/>
          <w:szCs w:val="24"/>
        </w:rPr>
      </w:pPr>
      <w:r w:rsidRPr="001924A4">
        <w:rPr>
          <w:rFonts w:ascii="Times" w:eastAsia="Times New Roman" w:hAnsi="Times" w:cs="Arial"/>
          <w:szCs w:val="24"/>
        </w:rPr>
        <w:t xml:space="preserve">NASA is now looking into ways to deal with some of the physical risks. But psychological problems are harder to solve with technology. </w:t>
      </w:r>
    </w:p>
    <w:p w:rsidR="004B0A66" w:rsidRPr="001924A4" w:rsidRDefault="004B0A66" w:rsidP="004B0A66">
      <w:pPr>
        <w:widowControl w:val="0"/>
        <w:autoSpaceDE w:val="0"/>
        <w:autoSpaceDN w:val="0"/>
        <w:adjustRightInd w:val="0"/>
        <w:rPr>
          <w:rFonts w:ascii="Times" w:eastAsia="Times New Roman" w:hAnsi="Times" w:cs="Arial"/>
          <w:szCs w:val="24"/>
        </w:rPr>
      </w:pPr>
    </w:p>
    <w:p w:rsidR="004B0A66" w:rsidRPr="001924A4" w:rsidRDefault="004B0A66" w:rsidP="004B0A66">
      <w:pPr>
        <w:widowControl w:val="0"/>
        <w:autoSpaceDE w:val="0"/>
        <w:autoSpaceDN w:val="0"/>
        <w:adjustRightInd w:val="0"/>
        <w:rPr>
          <w:rFonts w:ascii="Times" w:eastAsia="Times New Roman" w:hAnsi="Times" w:cs="Arial"/>
          <w:szCs w:val="24"/>
        </w:rPr>
      </w:pPr>
      <w:r w:rsidRPr="001924A4">
        <w:rPr>
          <w:rFonts w:ascii="Times" w:eastAsia="Times New Roman" w:hAnsi="Times" w:cs="Arial"/>
          <w:szCs w:val="24"/>
        </w:rPr>
        <w:t xml:space="preserve">Astronauts would be confined in the spacecraft for most of the mission. As Richard </w:t>
      </w:r>
      <w:proofErr w:type="spellStart"/>
      <w:r w:rsidRPr="001924A4">
        <w:rPr>
          <w:rFonts w:ascii="Times" w:eastAsia="Times New Roman" w:hAnsi="Times" w:cs="Arial"/>
          <w:szCs w:val="24"/>
        </w:rPr>
        <w:t>Berendzen</w:t>
      </w:r>
      <w:proofErr w:type="spellEnd"/>
      <w:r w:rsidRPr="001924A4">
        <w:rPr>
          <w:rFonts w:ascii="Times" w:eastAsia="Times New Roman" w:hAnsi="Times" w:cs="Arial"/>
          <w:szCs w:val="24"/>
        </w:rPr>
        <w:t>, a scientist at American University, observed, "Five or six of your closest friends in a room the size of your living room for three years, that's a tough thing to do."</w:t>
      </w:r>
    </w:p>
    <w:p w:rsidR="004B0A66" w:rsidRPr="001924A4" w:rsidRDefault="004B0A66" w:rsidP="004B0A66">
      <w:pPr>
        <w:widowControl w:val="0"/>
        <w:autoSpaceDE w:val="0"/>
        <w:autoSpaceDN w:val="0"/>
        <w:adjustRightInd w:val="0"/>
        <w:rPr>
          <w:rFonts w:ascii="Times" w:eastAsia="Times New Roman" w:hAnsi="Times" w:cs="Arial"/>
          <w:szCs w:val="24"/>
        </w:rPr>
      </w:pPr>
    </w:p>
    <w:p w:rsidR="004B0A66" w:rsidRPr="001924A4" w:rsidRDefault="004B0A66" w:rsidP="004B0A66">
      <w:pPr>
        <w:widowControl w:val="0"/>
        <w:autoSpaceDE w:val="0"/>
        <w:autoSpaceDN w:val="0"/>
        <w:adjustRightInd w:val="0"/>
        <w:rPr>
          <w:rFonts w:ascii="Times" w:eastAsia="Times New Roman" w:hAnsi="Times" w:cs="Arial"/>
          <w:szCs w:val="24"/>
        </w:rPr>
      </w:pPr>
      <w:r w:rsidRPr="001924A4">
        <w:rPr>
          <w:rFonts w:ascii="Times" w:eastAsia="Times New Roman" w:hAnsi="Times" w:cs="Arial"/>
          <w:szCs w:val="24"/>
        </w:rPr>
        <w:t xml:space="preserve">Scientists have discovered evidence that water may have existed on Mars, and may still be present under the surface. The availability of water is crucial to a mission to Mars because it might help provide the basic elements people need to remain on the planet for an extended period. </w:t>
      </w:r>
    </w:p>
    <w:p w:rsidR="004B0A66" w:rsidRPr="001924A4" w:rsidRDefault="004B0A66" w:rsidP="004B0A66">
      <w:pPr>
        <w:widowControl w:val="0"/>
        <w:autoSpaceDE w:val="0"/>
        <w:autoSpaceDN w:val="0"/>
        <w:adjustRightInd w:val="0"/>
        <w:rPr>
          <w:rFonts w:ascii="Times" w:eastAsia="Times New Roman" w:hAnsi="Times" w:cs="Arial"/>
          <w:szCs w:val="24"/>
        </w:rPr>
      </w:pPr>
    </w:p>
    <w:p w:rsidR="004B0A66" w:rsidRPr="001924A4" w:rsidRDefault="004B0A66" w:rsidP="004B0A66">
      <w:pPr>
        <w:widowControl w:val="0"/>
        <w:autoSpaceDE w:val="0"/>
        <w:autoSpaceDN w:val="0"/>
        <w:adjustRightInd w:val="0"/>
        <w:rPr>
          <w:rFonts w:ascii="Times" w:eastAsia="Times New Roman" w:hAnsi="Times" w:cs="Arial"/>
          <w:szCs w:val="24"/>
        </w:rPr>
      </w:pPr>
      <w:r w:rsidRPr="001924A4">
        <w:rPr>
          <w:rFonts w:ascii="Times" w:eastAsia="Times New Roman" w:hAnsi="Times" w:cs="Arial"/>
          <w:szCs w:val="24"/>
        </w:rPr>
        <w:t xml:space="preserve">"That water is very important to us," said </w:t>
      </w:r>
      <w:proofErr w:type="spellStart"/>
      <w:r w:rsidRPr="001924A4">
        <w:rPr>
          <w:rFonts w:ascii="Times" w:eastAsia="Times New Roman" w:hAnsi="Times" w:cs="Arial"/>
          <w:szCs w:val="24"/>
        </w:rPr>
        <w:t>Berendzen</w:t>
      </w:r>
      <w:proofErr w:type="spellEnd"/>
      <w:r w:rsidRPr="001924A4">
        <w:rPr>
          <w:rFonts w:ascii="Times" w:eastAsia="Times New Roman" w:hAnsi="Times" w:cs="Arial"/>
          <w:szCs w:val="24"/>
        </w:rPr>
        <w:t xml:space="preserve"> speaking on </w:t>
      </w:r>
      <w:r w:rsidRPr="001924A4">
        <w:rPr>
          <w:rFonts w:ascii="Times" w:eastAsia="Times New Roman" w:hAnsi="Times" w:cs="Arial"/>
          <w:i/>
          <w:iCs/>
          <w:szCs w:val="24"/>
        </w:rPr>
        <w:t>National Geographic Today.</w:t>
      </w:r>
      <w:r w:rsidRPr="001924A4">
        <w:rPr>
          <w:rFonts w:ascii="Times" w:eastAsia="Times New Roman" w:hAnsi="Times" w:cs="Arial"/>
          <w:szCs w:val="24"/>
        </w:rPr>
        <w:t xml:space="preserve"> "Not only to drill down and drink, but to pump up, break the H2O apart, use the oxygen to breath and the hydrogen for fuel." </w:t>
      </w:r>
    </w:p>
    <w:p w:rsidR="004B0A66" w:rsidRPr="001924A4" w:rsidRDefault="004B0A66" w:rsidP="004B0A66">
      <w:pPr>
        <w:widowControl w:val="0"/>
        <w:autoSpaceDE w:val="0"/>
        <w:autoSpaceDN w:val="0"/>
        <w:adjustRightInd w:val="0"/>
        <w:rPr>
          <w:rFonts w:ascii="Times" w:eastAsia="Times New Roman" w:hAnsi="Times" w:cs="Arial"/>
          <w:szCs w:val="24"/>
        </w:rPr>
      </w:pPr>
    </w:p>
    <w:p w:rsidR="004B0A66" w:rsidRPr="001924A4" w:rsidRDefault="004B0A66" w:rsidP="004B0A66">
      <w:pPr>
        <w:widowControl w:val="0"/>
        <w:autoSpaceDE w:val="0"/>
        <w:autoSpaceDN w:val="0"/>
        <w:adjustRightInd w:val="0"/>
        <w:rPr>
          <w:rFonts w:ascii="Times" w:eastAsia="Times New Roman" w:hAnsi="Times" w:cs="Arial"/>
          <w:szCs w:val="24"/>
        </w:rPr>
      </w:pPr>
      <w:r w:rsidRPr="001924A4">
        <w:rPr>
          <w:rFonts w:ascii="Times" w:eastAsia="Times New Roman" w:hAnsi="Times" w:cs="Arial"/>
          <w:szCs w:val="24"/>
        </w:rPr>
        <w:t xml:space="preserve">The possibility that there is water on Mars suggests that even more intriguing findings may lie ahead. The presence of water is an indication of energy sources, and very likely organic matter. </w:t>
      </w:r>
    </w:p>
    <w:p w:rsidR="004B0A66" w:rsidRPr="001924A4" w:rsidRDefault="004B0A66" w:rsidP="004B0A66">
      <w:pPr>
        <w:widowControl w:val="0"/>
        <w:autoSpaceDE w:val="0"/>
        <w:autoSpaceDN w:val="0"/>
        <w:adjustRightInd w:val="0"/>
        <w:rPr>
          <w:rFonts w:ascii="Times" w:eastAsia="Times New Roman" w:hAnsi="Times" w:cs="Arial"/>
          <w:szCs w:val="24"/>
        </w:rPr>
      </w:pPr>
    </w:p>
    <w:p w:rsidR="004B0A66" w:rsidRPr="001924A4" w:rsidRDefault="004B0A66" w:rsidP="004B0A66">
      <w:pPr>
        <w:widowControl w:val="0"/>
        <w:autoSpaceDE w:val="0"/>
        <w:autoSpaceDN w:val="0"/>
        <w:adjustRightInd w:val="0"/>
        <w:rPr>
          <w:rFonts w:ascii="Times" w:eastAsia="Times New Roman" w:hAnsi="Times" w:cs="Arial"/>
          <w:szCs w:val="24"/>
        </w:rPr>
      </w:pPr>
      <w:proofErr w:type="spellStart"/>
      <w:r w:rsidRPr="001924A4">
        <w:rPr>
          <w:rFonts w:ascii="Times" w:eastAsia="Times New Roman" w:hAnsi="Times" w:cs="Arial"/>
          <w:szCs w:val="24"/>
        </w:rPr>
        <w:t>Berendzen</w:t>
      </w:r>
      <w:proofErr w:type="spellEnd"/>
      <w:r w:rsidRPr="001924A4">
        <w:rPr>
          <w:rFonts w:ascii="Times" w:eastAsia="Times New Roman" w:hAnsi="Times" w:cs="Arial"/>
          <w:szCs w:val="24"/>
        </w:rPr>
        <w:t xml:space="preserve"> said that if evidence of past forms of life were found, "It would probably be the most stunning discovery in the history of humankind." </w:t>
      </w:r>
    </w:p>
    <w:p w:rsidR="004B0A66" w:rsidRPr="001924A4" w:rsidRDefault="004B0A66" w:rsidP="004B0A66">
      <w:pPr>
        <w:widowControl w:val="0"/>
        <w:autoSpaceDE w:val="0"/>
        <w:autoSpaceDN w:val="0"/>
        <w:adjustRightInd w:val="0"/>
        <w:rPr>
          <w:rFonts w:ascii="Times" w:eastAsia="Times New Roman" w:hAnsi="Times" w:cs="Arial"/>
          <w:szCs w:val="24"/>
        </w:rPr>
      </w:pPr>
    </w:p>
    <w:p w:rsidR="004B0A66" w:rsidRPr="004B0A66" w:rsidRDefault="004B0A66" w:rsidP="004B0A66">
      <w:pPr>
        <w:rPr>
          <w:rStyle w:val="DebateUnderline"/>
          <w:rFonts w:ascii="Times" w:hAnsi="Times"/>
          <w:sz w:val="24"/>
          <w:u w:val="none"/>
        </w:rPr>
      </w:pPr>
      <w:r w:rsidRPr="001924A4">
        <w:rPr>
          <w:rFonts w:ascii="Times" w:eastAsia="Times New Roman" w:hAnsi="Times" w:cs="Arial"/>
          <w:szCs w:val="24"/>
        </w:rPr>
        <w:t>While going to Mars would clearly offer a minefield of discoveries, carrying out such a mission at this time has too high a risk for the people who would make such a journey. As research continues, however, the dream of a trip to Mars will inevitably become a reality.</w:t>
      </w:r>
    </w:p>
    <w:p w:rsidR="004B0A66" w:rsidRPr="009C0B64" w:rsidRDefault="004B0A66" w:rsidP="004B0A66"/>
    <w:p w:rsidR="0010513C" w:rsidRPr="00693BE4" w:rsidRDefault="0010513C" w:rsidP="00693BE4">
      <w:pPr>
        <w:pStyle w:val="TagsandCites"/>
        <w:rPr>
          <w:rFonts w:ascii="Times New Roman" w:hAnsi="Times New Roman"/>
          <w:sz w:val="22"/>
        </w:rPr>
      </w:pPr>
    </w:p>
    <w:sectPr w:rsidR="0010513C" w:rsidRPr="00693BE4" w:rsidSect="004B0A66">
      <w:pgSz w:w="12240" w:h="15840"/>
      <w:pgMar w:top="720" w:right="1080" w:bottom="864"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6A4" w:rsidRDefault="00E056A4">
      <w:r>
        <w:separator/>
      </w:r>
    </w:p>
  </w:endnote>
  <w:endnote w:type="continuationSeparator" w:id="0">
    <w:p w:rsidR="00E056A4" w:rsidRDefault="00E0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pperplate">
    <w:altName w:val="Centaur"/>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Maiandra GD">
    <w:altName w:val="Helvetica Neue Black Condense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ranklin Gothic Heavy">
    <w:altName w:val="Cambria"/>
    <w:panose1 w:val="020B0903020102020204"/>
    <w:charset w:val="00"/>
    <w:family w:val="swiss"/>
    <w:pitch w:val="variable"/>
    <w:sig w:usb0="00000287" w:usb1="00000000" w:usb2="00000000" w:usb3="00000000" w:csb0="0000009F" w:csb1="00000000"/>
  </w:font>
  <w:font w:name="Palatino">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66" w:rsidRDefault="004B0A66" w:rsidP="00974172">
    <w:pPr>
      <w:pStyle w:val="Footer"/>
      <w:framePr w:wrap="around" w:vAnchor="text" w:hAnchor="margin" w:xAlign="right" w:y="1"/>
      <w:rPr>
        <w:rStyle w:val="PageNumber"/>
        <w:rFonts w:eastAsia="Calibri"/>
        <w:sz w:val="20"/>
        <w:szCs w:val="22"/>
      </w:rPr>
    </w:pPr>
    <w:r>
      <w:rPr>
        <w:rStyle w:val="PageNumber"/>
      </w:rPr>
      <w:fldChar w:fldCharType="begin"/>
    </w:r>
    <w:r>
      <w:rPr>
        <w:rStyle w:val="PageNumber"/>
      </w:rPr>
      <w:instrText xml:space="preserve">PAGE  </w:instrText>
    </w:r>
    <w:r>
      <w:rPr>
        <w:rStyle w:val="PageNumber"/>
      </w:rPr>
      <w:fldChar w:fldCharType="end"/>
    </w:r>
  </w:p>
  <w:p w:rsidR="004B0A66" w:rsidRDefault="004B0A66" w:rsidP="0010513C">
    <w:pPr>
      <w:pStyle w:val="Footer"/>
      <w:ind w:right="360"/>
    </w:pPr>
  </w:p>
  <w:p w:rsidR="008D77AC" w:rsidRDefault="008D77A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66" w:rsidRPr="005D4F4E" w:rsidRDefault="004B0A66" w:rsidP="004B0A66">
    <w:pPr>
      <w:pStyle w:val="Footer"/>
      <w:framePr w:wrap="around" w:vAnchor="text" w:hAnchor="margin" w:xAlign="right" w:y="1"/>
      <w:rPr>
        <w:rStyle w:val="PageNumber"/>
        <w:rFonts w:eastAsia="Calibri"/>
        <w:sz w:val="20"/>
        <w:szCs w:val="22"/>
      </w:rPr>
    </w:pPr>
    <w:r w:rsidRPr="005D4F4E">
      <w:rPr>
        <w:rStyle w:val="PageNumber"/>
      </w:rPr>
      <w:fldChar w:fldCharType="begin"/>
    </w:r>
    <w:r w:rsidRPr="005D4F4E">
      <w:rPr>
        <w:rStyle w:val="PageNumber"/>
      </w:rPr>
      <w:instrText xml:space="preserve">PAGE  </w:instrText>
    </w:r>
    <w:r w:rsidRPr="005D4F4E">
      <w:rPr>
        <w:rStyle w:val="PageNumber"/>
      </w:rPr>
      <w:fldChar w:fldCharType="separate"/>
    </w:r>
    <w:r>
      <w:rPr>
        <w:rStyle w:val="PageNumber"/>
        <w:noProof/>
      </w:rPr>
      <w:t>1</w:t>
    </w:r>
    <w:r w:rsidRPr="005D4F4E">
      <w:rPr>
        <w:rStyle w:val="PageNumber"/>
      </w:rPr>
      <w:fldChar w:fldCharType="end"/>
    </w:r>
  </w:p>
  <w:p w:rsidR="004B0A66" w:rsidRDefault="004B0A66" w:rsidP="0010513C">
    <w:pPr>
      <w:pStyle w:val="Footer"/>
      <w:ind w:right="360"/>
    </w:pPr>
  </w:p>
  <w:p w:rsidR="008D77AC" w:rsidRDefault="008D77A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66" w:rsidRDefault="004B0A66" w:rsidP="004B0A66">
    <w:pPr>
      <w:pStyle w:val="Footer"/>
      <w:framePr w:wrap="around" w:vAnchor="text" w:hAnchor="margin" w:xAlign="right" w:y="1"/>
      <w:rPr>
        <w:rStyle w:val="PageNumber"/>
        <w:rFonts w:eastAsia="Calibri"/>
        <w:sz w:val="20"/>
        <w:szCs w:val="22"/>
      </w:rPr>
    </w:pPr>
    <w:r>
      <w:rPr>
        <w:rStyle w:val="PageNumber"/>
      </w:rPr>
      <w:fldChar w:fldCharType="begin"/>
    </w:r>
    <w:r>
      <w:rPr>
        <w:rStyle w:val="PageNumber"/>
      </w:rPr>
      <w:instrText xml:space="preserve">PAGE  </w:instrText>
    </w:r>
    <w:r>
      <w:rPr>
        <w:rStyle w:val="PageNumber"/>
      </w:rPr>
      <w:fldChar w:fldCharType="end"/>
    </w:r>
  </w:p>
  <w:p w:rsidR="004B0A66" w:rsidRDefault="004B0A66" w:rsidP="0010513C">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66" w:rsidRPr="005C59BF" w:rsidRDefault="004B0A66" w:rsidP="004B0A66">
    <w:pPr>
      <w:pStyle w:val="Footer"/>
      <w:framePr w:wrap="around" w:vAnchor="text" w:hAnchor="margin" w:xAlign="right" w:y="1"/>
      <w:rPr>
        <w:rStyle w:val="PageNumber"/>
        <w:rFonts w:eastAsia="Calibri"/>
        <w:sz w:val="20"/>
        <w:szCs w:val="22"/>
      </w:rPr>
    </w:pPr>
    <w:r w:rsidRPr="005C59BF">
      <w:rPr>
        <w:rStyle w:val="PageNumber"/>
      </w:rPr>
      <w:fldChar w:fldCharType="begin"/>
    </w:r>
    <w:r w:rsidRPr="005C59BF">
      <w:rPr>
        <w:rStyle w:val="PageNumber"/>
      </w:rPr>
      <w:instrText xml:space="preserve">PAGE  </w:instrText>
    </w:r>
    <w:r w:rsidRPr="005C59BF">
      <w:rPr>
        <w:rStyle w:val="PageNumber"/>
      </w:rPr>
      <w:fldChar w:fldCharType="separate"/>
    </w:r>
    <w:r w:rsidR="00C351FD">
      <w:rPr>
        <w:rStyle w:val="PageNumber"/>
        <w:noProof/>
      </w:rPr>
      <w:t>14</w:t>
    </w:r>
    <w:r w:rsidRPr="005C59BF">
      <w:rPr>
        <w:rStyle w:val="PageNumber"/>
      </w:rPr>
      <w:fldChar w:fldCharType="end"/>
    </w:r>
  </w:p>
  <w:p w:rsidR="004B0A66" w:rsidRDefault="004B0A66" w:rsidP="0010513C">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66" w:rsidRDefault="004B0A66" w:rsidP="004B0A66">
    <w:pPr>
      <w:pStyle w:val="Footer"/>
      <w:framePr w:wrap="around" w:vAnchor="text" w:hAnchor="margin" w:xAlign="right" w:y="1"/>
      <w:rPr>
        <w:rStyle w:val="PageNumber"/>
        <w:rFonts w:eastAsia="Calibri"/>
        <w:szCs w:val="22"/>
      </w:rPr>
    </w:pPr>
    <w:r>
      <w:rPr>
        <w:rStyle w:val="PageNumber"/>
      </w:rPr>
      <w:fldChar w:fldCharType="begin"/>
    </w:r>
    <w:r>
      <w:rPr>
        <w:rStyle w:val="PageNumber"/>
      </w:rPr>
      <w:instrText xml:space="preserve">PAGE  </w:instrText>
    </w:r>
    <w:r>
      <w:rPr>
        <w:rStyle w:val="PageNumber"/>
      </w:rPr>
      <w:fldChar w:fldCharType="end"/>
    </w:r>
  </w:p>
  <w:p w:rsidR="004B0A66" w:rsidRDefault="004B0A66" w:rsidP="0010513C">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66" w:rsidRPr="00F21669" w:rsidRDefault="004B0A66" w:rsidP="004B0A66">
    <w:pPr>
      <w:pStyle w:val="Footer"/>
      <w:framePr w:wrap="around" w:vAnchor="text" w:hAnchor="margin" w:xAlign="right" w:y="1"/>
      <w:rPr>
        <w:rStyle w:val="PageNumber"/>
        <w:rFonts w:eastAsia="Calibri"/>
        <w:szCs w:val="22"/>
      </w:rPr>
    </w:pPr>
    <w:r w:rsidRPr="00F21669">
      <w:rPr>
        <w:rStyle w:val="PageNumber"/>
      </w:rPr>
      <w:fldChar w:fldCharType="begin"/>
    </w:r>
    <w:r w:rsidRPr="00F21669">
      <w:rPr>
        <w:rStyle w:val="PageNumber"/>
      </w:rPr>
      <w:instrText xml:space="preserve">PAGE  </w:instrText>
    </w:r>
    <w:r w:rsidRPr="00F21669">
      <w:rPr>
        <w:rStyle w:val="PageNumber"/>
      </w:rPr>
      <w:fldChar w:fldCharType="separate"/>
    </w:r>
    <w:r w:rsidR="00C351FD">
      <w:rPr>
        <w:rStyle w:val="PageNumber"/>
        <w:noProof/>
      </w:rPr>
      <w:t>10</w:t>
    </w:r>
    <w:r w:rsidRPr="00F21669">
      <w:rPr>
        <w:rStyle w:val="PageNumber"/>
      </w:rPr>
      <w:fldChar w:fldCharType="end"/>
    </w:r>
  </w:p>
  <w:p w:rsidR="004B0A66" w:rsidRDefault="004B0A66" w:rsidP="0010513C">
    <w:pPr>
      <w:pStyle w:val="Footer"/>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66" w:rsidRDefault="004B0A66" w:rsidP="004B0A6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6A4" w:rsidRDefault="00E056A4">
      <w:r>
        <w:separator/>
      </w:r>
    </w:p>
  </w:footnote>
  <w:footnote w:type="continuationSeparator" w:id="0">
    <w:p w:rsidR="00E056A4" w:rsidRDefault="00E05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66" w:rsidRPr="005D4F4E" w:rsidRDefault="004B0A66" w:rsidP="00974172">
    <w:pPr>
      <w:pStyle w:val="Header"/>
      <w:tabs>
        <w:tab w:val="clear" w:pos="4320"/>
        <w:tab w:val="clear" w:pos="8640"/>
        <w:tab w:val="left" w:pos="8910"/>
      </w:tabs>
      <w:rPr>
        <w:b/>
      </w:rPr>
    </w:pPr>
    <w:r w:rsidRPr="005D4F4E">
      <w:rPr>
        <w:b/>
      </w:rPr>
      <w:t xml:space="preserve">Privatization Da </w:t>
    </w:r>
    <w:proofErr w:type="spellStart"/>
    <w:r w:rsidRPr="005D4F4E">
      <w:rPr>
        <w:b/>
      </w:rPr>
      <w:t>Aff</w:t>
    </w:r>
    <w:proofErr w:type="spellEnd"/>
    <w:r w:rsidRPr="005D4F4E">
      <w:rPr>
        <w:b/>
      </w:rPr>
      <w:tab/>
      <w:t>BDL 2011</w:t>
    </w:r>
    <w:r w:rsidRPr="005D4F4E">
      <w:rPr>
        <w:b/>
      </w:rPr>
      <w:tab/>
    </w:r>
  </w:p>
  <w:p w:rsidR="008D77AC" w:rsidRDefault="008D77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7AC" w:rsidRDefault="00196C14" w:rsidP="006F33E2">
    <w:pPr>
      <w:pStyle w:val="Header"/>
      <w:tabs>
        <w:tab w:val="clear" w:pos="4320"/>
        <w:tab w:val="clear" w:pos="8640"/>
        <w:tab w:val="left" w:pos="8910"/>
      </w:tabs>
      <w:jc w:val="center"/>
    </w:pPr>
    <w:r>
      <w:rPr>
        <w:noProof/>
      </w:rPr>
      <w:drawing>
        <wp:inline distT="0" distB="0" distL="0" distR="0" wp14:anchorId="23F0938D" wp14:editId="5F595DA4">
          <wp:extent cx="4508001" cy="1170434"/>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8001" cy="117043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C14" w:rsidRDefault="00196C14" w:rsidP="006F33E2">
    <w:pPr>
      <w:pStyle w:val="Header"/>
      <w:tabs>
        <w:tab w:val="clear" w:pos="4320"/>
        <w:tab w:val="clear" w:pos="8640"/>
        <w:tab w:val="left" w:pos="8910"/>
      </w:tab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66" w:rsidRPr="005C59BF" w:rsidRDefault="004B0A66" w:rsidP="004B0A66">
    <w:pPr>
      <w:pStyle w:val="Header"/>
      <w:tabs>
        <w:tab w:val="clear" w:pos="4320"/>
        <w:tab w:val="clear" w:pos="8640"/>
        <w:tab w:val="left" w:pos="8730"/>
      </w:tabs>
      <w:rPr>
        <w:b/>
      </w:rPr>
    </w:pPr>
    <w:r>
      <w:rPr>
        <w:b/>
      </w:rPr>
      <w:t xml:space="preserve">Novice </w:t>
    </w:r>
    <w:r w:rsidRPr="005C59BF">
      <w:rPr>
        <w:b/>
      </w:rPr>
      <w:t>Colonization Affirmative</w:t>
    </w:r>
    <w:r w:rsidRPr="005C59BF">
      <w:rPr>
        <w:b/>
      </w:rPr>
      <w:tab/>
      <w:t>BDL 2011</w:t>
    </w:r>
    <w:r w:rsidRPr="005C59BF">
      <w:rPr>
        <w:b/>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66" w:rsidRPr="004B0A66" w:rsidRDefault="004B0A66" w:rsidP="003E5918">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66" w:rsidRPr="00F21669" w:rsidRDefault="004B0A66" w:rsidP="004B0A66">
    <w:pPr>
      <w:pStyle w:val="Header"/>
      <w:tabs>
        <w:tab w:val="clear" w:pos="4320"/>
        <w:tab w:val="clear" w:pos="8640"/>
        <w:tab w:val="left" w:pos="8820"/>
      </w:tabs>
      <w:rPr>
        <w:b/>
      </w:rPr>
    </w:pPr>
    <w:r w:rsidRPr="00F21669">
      <w:rPr>
        <w:b/>
      </w:rPr>
      <w:t>Colonization Negative</w:t>
    </w:r>
    <w:r w:rsidRPr="00F21669">
      <w:rPr>
        <w:b/>
      </w:rPr>
      <w:tab/>
      <w:t>BDL 2011</w:t>
    </w:r>
    <w:r w:rsidRPr="00F21669">
      <w:rPr>
        <w:b/>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A66" w:rsidRPr="004B0A66" w:rsidRDefault="004B0A66" w:rsidP="004B0A66">
    <w:pPr>
      <w:rPr>
        <w:b/>
      </w:rPr>
    </w:pPr>
    <w:r w:rsidRPr="004B0A66">
      <w:rPr>
        <w:b/>
      </w:rPr>
      <w:t>Novice Colonization Negative</w:t>
    </w:r>
    <w:r w:rsidRPr="004B0A66">
      <w:rPr>
        <w:b/>
      </w:rPr>
      <w:tab/>
    </w:r>
    <w:r w:rsidRPr="004B0A66">
      <w:rPr>
        <w:b/>
      </w:rPr>
      <w:tab/>
    </w:r>
    <w:r w:rsidRPr="004B0A66">
      <w:rPr>
        <w:b/>
      </w:rPr>
      <w:tab/>
    </w:r>
    <w:r w:rsidRPr="004B0A66">
      <w:rPr>
        <w:b/>
      </w:rPr>
      <w:tab/>
    </w:r>
    <w:r w:rsidRPr="004B0A66">
      <w:rPr>
        <w:b/>
      </w:rPr>
      <w:tab/>
    </w:r>
    <w:r w:rsidRPr="004B0A66">
      <w:rPr>
        <w:b/>
      </w:rPr>
      <w:tab/>
    </w:r>
    <w:r w:rsidRPr="004B0A66">
      <w:rPr>
        <w:b/>
      </w:rPr>
      <w:tab/>
      <w:t xml:space="preserve">            BDL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D3EA61C4"/>
    <w:lvl w:ilvl="0" w:tplc="FA9CBAF8">
      <w:numFmt w:val="none"/>
      <w:lvlText w:val=""/>
      <w:lvlJc w:val="left"/>
      <w:pPr>
        <w:tabs>
          <w:tab w:val="num" w:pos="360"/>
        </w:tabs>
      </w:pPr>
    </w:lvl>
    <w:lvl w:ilvl="1" w:tplc="3D4CE74C">
      <w:numFmt w:val="decimal"/>
      <w:lvlText w:val=""/>
      <w:lvlJc w:val="left"/>
    </w:lvl>
    <w:lvl w:ilvl="2" w:tplc="D5047166">
      <w:numFmt w:val="decimal"/>
      <w:lvlText w:val=""/>
      <w:lvlJc w:val="left"/>
    </w:lvl>
    <w:lvl w:ilvl="3" w:tplc="BDE801F0">
      <w:numFmt w:val="decimal"/>
      <w:lvlText w:val=""/>
      <w:lvlJc w:val="left"/>
    </w:lvl>
    <w:lvl w:ilvl="4" w:tplc="AE8A7FF6">
      <w:numFmt w:val="decimal"/>
      <w:lvlText w:val=""/>
      <w:lvlJc w:val="left"/>
    </w:lvl>
    <w:lvl w:ilvl="5" w:tplc="630E6A36">
      <w:numFmt w:val="decimal"/>
      <w:lvlText w:val=""/>
      <w:lvlJc w:val="left"/>
    </w:lvl>
    <w:lvl w:ilvl="6" w:tplc="200E0B48">
      <w:numFmt w:val="decimal"/>
      <w:lvlText w:val=""/>
      <w:lvlJc w:val="left"/>
    </w:lvl>
    <w:lvl w:ilvl="7" w:tplc="3E3E24AE">
      <w:numFmt w:val="decimal"/>
      <w:lvlText w:val=""/>
      <w:lvlJc w:val="left"/>
    </w:lvl>
    <w:lvl w:ilvl="8" w:tplc="A726C686">
      <w:numFmt w:val="decimal"/>
      <w:lvlText w:val=""/>
      <w:lvlJc w:val="left"/>
    </w:lvl>
  </w:abstractNum>
  <w:abstractNum w:abstractNumId="1">
    <w:nsid w:val="00000002"/>
    <w:multiLevelType w:val="hybridMultilevel"/>
    <w:tmpl w:val="77AECB06"/>
    <w:lvl w:ilvl="0" w:tplc="50F2DEF4">
      <w:numFmt w:val="none"/>
      <w:lvlText w:val=""/>
      <w:lvlJc w:val="left"/>
      <w:pPr>
        <w:tabs>
          <w:tab w:val="num" w:pos="360"/>
        </w:tabs>
      </w:pPr>
    </w:lvl>
    <w:lvl w:ilvl="1" w:tplc="F1F6113C">
      <w:numFmt w:val="decimal"/>
      <w:lvlText w:val=""/>
      <w:lvlJc w:val="left"/>
    </w:lvl>
    <w:lvl w:ilvl="2" w:tplc="7FE888B8">
      <w:numFmt w:val="decimal"/>
      <w:lvlText w:val=""/>
      <w:lvlJc w:val="left"/>
    </w:lvl>
    <w:lvl w:ilvl="3" w:tplc="686670A2">
      <w:numFmt w:val="decimal"/>
      <w:lvlText w:val=""/>
      <w:lvlJc w:val="left"/>
    </w:lvl>
    <w:lvl w:ilvl="4" w:tplc="91D4143E">
      <w:numFmt w:val="decimal"/>
      <w:lvlText w:val=""/>
      <w:lvlJc w:val="left"/>
    </w:lvl>
    <w:lvl w:ilvl="5" w:tplc="F4DEAEC4">
      <w:numFmt w:val="decimal"/>
      <w:lvlText w:val=""/>
      <w:lvlJc w:val="left"/>
    </w:lvl>
    <w:lvl w:ilvl="6" w:tplc="4634A6A6">
      <w:numFmt w:val="decimal"/>
      <w:lvlText w:val=""/>
      <w:lvlJc w:val="left"/>
    </w:lvl>
    <w:lvl w:ilvl="7" w:tplc="9C4A44F0">
      <w:numFmt w:val="decimal"/>
      <w:lvlText w:val=""/>
      <w:lvlJc w:val="left"/>
    </w:lvl>
    <w:lvl w:ilvl="8" w:tplc="1010A9FC">
      <w:numFmt w:val="decimal"/>
      <w:lvlText w:val=""/>
      <w:lvlJc w:val="left"/>
    </w:lvl>
  </w:abstractNum>
  <w:abstractNum w:abstractNumId="2">
    <w:nsid w:val="00000003"/>
    <w:multiLevelType w:val="hybridMultilevel"/>
    <w:tmpl w:val="B95CB434"/>
    <w:lvl w:ilvl="0" w:tplc="D4EA9A04">
      <w:numFmt w:val="none"/>
      <w:lvlText w:val=""/>
      <w:lvlJc w:val="left"/>
      <w:pPr>
        <w:tabs>
          <w:tab w:val="num" w:pos="360"/>
        </w:tabs>
      </w:pPr>
    </w:lvl>
    <w:lvl w:ilvl="1" w:tplc="1FD4696A">
      <w:numFmt w:val="decimal"/>
      <w:lvlText w:val=""/>
      <w:lvlJc w:val="left"/>
    </w:lvl>
    <w:lvl w:ilvl="2" w:tplc="7B3C3A02">
      <w:numFmt w:val="decimal"/>
      <w:lvlText w:val=""/>
      <w:lvlJc w:val="left"/>
    </w:lvl>
    <w:lvl w:ilvl="3" w:tplc="BB5AF04E">
      <w:numFmt w:val="decimal"/>
      <w:lvlText w:val=""/>
      <w:lvlJc w:val="left"/>
    </w:lvl>
    <w:lvl w:ilvl="4" w:tplc="738E8722">
      <w:numFmt w:val="decimal"/>
      <w:lvlText w:val=""/>
      <w:lvlJc w:val="left"/>
    </w:lvl>
    <w:lvl w:ilvl="5" w:tplc="A4A6EA28">
      <w:numFmt w:val="decimal"/>
      <w:lvlText w:val=""/>
      <w:lvlJc w:val="left"/>
    </w:lvl>
    <w:lvl w:ilvl="6" w:tplc="B1489896">
      <w:numFmt w:val="decimal"/>
      <w:lvlText w:val=""/>
      <w:lvlJc w:val="left"/>
    </w:lvl>
    <w:lvl w:ilvl="7" w:tplc="53707EF8">
      <w:numFmt w:val="decimal"/>
      <w:lvlText w:val=""/>
      <w:lvlJc w:val="left"/>
    </w:lvl>
    <w:lvl w:ilvl="8" w:tplc="4E10503A">
      <w:numFmt w:val="decimal"/>
      <w:lvlText w:val=""/>
      <w:lvlJc w:val="left"/>
    </w:lvl>
  </w:abstractNum>
  <w:abstractNum w:abstractNumId="3">
    <w:nsid w:val="0CAB265C"/>
    <w:multiLevelType w:val="hybridMultilevel"/>
    <w:tmpl w:val="8216E4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3374F6"/>
    <w:multiLevelType w:val="singleLevel"/>
    <w:tmpl w:val="676893C4"/>
    <w:lvl w:ilvl="0">
      <w:start w:val="1"/>
      <w:numFmt w:val="decimal"/>
      <w:lvlText w:val="%1."/>
      <w:legacy w:legacy="1" w:legacySpace="120" w:legacyIndent="360"/>
      <w:lvlJc w:val="left"/>
      <w:pPr>
        <w:ind w:left="720" w:hanging="360"/>
      </w:pPr>
    </w:lvl>
  </w:abstractNum>
  <w:abstractNum w:abstractNumId="5">
    <w:nsid w:val="17A3796B"/>
    <w:multiLevelType w:val="hybridMultilevel"/>
    <w:tmpl w:val="792E78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150A4D"/>
    <w:multiLevelType w:val="hybridMultilevel"/>
    <w:tmpl w:val="CAB2CE30"/>
    <w:lvl w:ilvl="0" w:tplc="FAFA6548">
      <w:start w:val="1"/>
      <w:numFmt w:val="upperLetter"/>
      <w:lvlText w:val="%1."/>
      <w:lvlJc w:val="left"/>
      <w:pPr>
        <w:tabs>
          <w:tab w:val="num" w:pos="740"/>
        </w:tabs>
        <w:ind w:left="740"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A96AAC"/>
    <w:multiLevelType w:val="hybridMultilevel"/>
    <w:tmpl w:val="5DEC899A"/>
    <w:lvl w:ilvl="0" w:tplc="106C252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26B2408B"/>
    <w:multiLevelType w:val="hybridMultilevel"/>
    <w:tmpl w:val="43183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923359"/>
    <w:multiLevelType w:val="hybridMultilevel"/>
    <w:tmpl w:val="429A9E5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EF817B2"/>
    <w:multiLevelType w:val="hybridMultilevel"/>
    <w:tmpl w:val="15B2D030"/>
    <w:lvl w:ilvl="0" w:tplc="0409000F">
      <w:start w:val="1"/>
      <w:numFmt w:val="decimal"/>
      <w:lvlText w:val="%1."/>
      <w:lvlJc w:val="left"/>
      <w:pPr>
        <w:tabs>
          <w:tab w:val="num" w:pos="720"/>
        </w:tabs>
        <w:ind w:left="720" w:hanging="360"/>
      </w:pPr>
      <w:rPr>
        <w:rFonts w:hint="default"/>
      </w:rPr>
    </w:lvl>
    <w:lvl w:ilvl="1" w:tplc="4F024F7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7AB6499"/>
    <w:multiLevelType w:val="hybridMultilevel"/>
    <w:tmpl w:val="DDCC7720"/>
    <w:lvl w:ilvl="0" w:tplc="2D0014CC">
      <w:start w:val="1"/>
      <w:numFmt w:val="decimal"/>
      <w:lvlText w:val="%1."/>
      <w:lvlJc w:val="left"/>
      <w:pPr>
        <w:tabs>
          <w:tab w:val="num" w:pos="720"/>
        </w:tabs>
        <w:ind w:left="720" w:hanging="360"/>
      </w:pPr>
      <w:rPr>
        <w:rFonts w:hint="default"/>
      </w:rPr>
    </w:lvl>
    <w:lvl w:ilvl="1" w:tplc="90D83D4A">
      <w:start w:val="1"/>
      <w:numFmt w:val="lowerLetter"/>
      <w:lvlText w:val="%2."/>
      <w:lvlJc w:val="left"/>
      <w:pPr>
        <w:tabs>
          <w:tab w:val="num" w:pos="1440"/>
        </w:tabs>
        <w:ind w:left="1440" w:hanging="360"/>
      </w:pPr>
      <w:rPr>
        <w:rFonts w:hint="default"/>
      </w:rPr>
    </w:lvl>
    <w:lvl w:ilvl="2" w:tplc="DBE468B2">
      <w:start w:val="1"/>
      <w:numFmt w:val="upperLetter"/>
      <w:lvlText w:val="%3."/>
      <w:lvlJc w:val="left"/>
      <w:pPr>
        <w:tabs>
          <w:tab w:val="num" w:pos="2440"/>
        </w:tabs>
        <w:ind w:left="2440" w:hanging="4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B7066BB"/>
    <w:multiLevelType w:val="hybridMultilevel"/>
    <w:tmpl w:val="3600F4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C256EE"/>
    <w:multiLevelType w:val="hybridMultilevel"/>
    <w:tmpl w:val="72CEB7E0"/>
    <w:lvl w:ilvl="0" w:tplc="0409000F">
      <w:start w:val="1"/>
      <w:numFmt w:val="decimal"/>
      <w:lvlText w:val="%1."/>
      <w:lvlJc w:val="left"/>
      <w:pPr>
        <w:tabs>
          <w:tab w:val="num" w:pos="720"/>
        </w:tabs>
        <w:ind w:left="720" w:hanging="360"/>
      </w:pPr>
      <w:rPr>
        <w:rFonts w:hint="default"/>
      </w:rPr>
    </w:lvl>
    <w:lvl w:ilvl="1" w:tplc="212CC0E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9947BF0"/>
    <w:multiLevelType w:val="multilevel"/>
    <w:tmpl w:val="054C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51E20D1"/>
    <w:multiLevelType w:val="hybridMultilevel"/>
    <w:tmpl w:val="735E5A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0E04FA3"/>
    <w:multiLevelType w:val="hybridMultilevel"/>
    <w:tmpl w:val="EFCE5E58"/>
    <w:lvl w:ilvl="0" w:tplc="0409000F">
      <w:start w:val="1"/>
      <w:numFmt w:val="decimal"/>
      <w:lvlText w:val="%1."/>
      <w:lvlJc w:val="left"/>
      <w:pPr>
        <w:tabs>
          <w:tab w:val="num" w:pos="720"/>
        </w:tabs>
        <w:ind w:left="720" w:hanging="360"/>
      </w:pPr>
      <w:rPr>
        <w:rFonts w:hint="default"/>
      </w:rPr>
    </w:lvl>
    <w:lvl w:ilvl="1" w:tplc="49B2EC9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84F68B3"/>
    <w:multiLevelType w:val="hybridMultilevel"/>
    <w:tmpl w:val="33886F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D516F9"/>
    <w:multiLevelType w:val="hybridMultilevel"/>
    <w:tmpl w:val="73422EF8"/>
    <w:lvl w:ilvl="0" w:tplc="CBA8C750">
      <w:start w:val="2"/>
      <w:numFmt w:val="upperLetter"/>
      <w:lvlText w:val="%1."/>
      <w:lvlJc w:val="left"/>
      <w:pPr>
        <w:tabs>
          <w:tab w:val="num" w:pos="760"/>
        </w:tabs>
        <w:ind w:left="760" w:hanging="4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5A34183"/>
    <w:multiLevelType w:val="hybridMultilevel"/>
    <w:tmpl w:val="44E2F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7"/>
  </w:num>
  <w:num w:numId="4">
    <w:abstractNumId w:val="14"/>
  </w:num>
  <w:num w:numId="5">
    <w:abstractNumId w:val="11"/>
  </w:num>
  <w:num w:numId="6">
    <w:abstractNumId w:val="13"/>
  </w:num>
  <w:num w:numId="7">
    <w:abstractNumId w:val="5"/>
  </w:num>
  <w:num w:numId="8">
    <w:abstractNumId w:val="18"/>
  </w:num>
  <w:num w:numId="9">
    <w:abstractNumId w:val="6"/>
  </w:num>
  <w:num w:numId="10">
    <w:abstractNumId w:val="3"/>
  </w:num>
  <w:num w:numId="11">
    <w:abstractNumId w:val="9"/>
  </w:num>
  <w:num w:numId="12">
    <w:abstractNumId w:val="8"/>
  </w:num>
  <w:num w:numId="13">
    <w:abstractNumId w:val="7"/>
  </w:num>
  <w:num w:numId="14">
    <w:abstractNumId w:val="16"/>
  </w:num>
  <w:num w:numId="15">
    <w:abstractNumId w:val="10"/>
  </w:num>
  <w:num w:numId="16">
    <w:abstractNumId w:val="4"/>
  </w:num>
  <w:num w:numId="17">
    <w:abstractNumId w:val="0"/>
  </w:num>
  <w:num w:numId="18">
    <w:abstractNumId w:val="1"/>
  </w:num>
  <w:num w:numId="19">
    <w:abstractNumId w:val="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3"/>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13C"/>
    <w:rsid w:val="00004F43"/>
    <w:rsid w:val="00014AF2"/>
    <w:rsid w:val="00057C7D"/>
    <w:rsid w:val="000B647C"/>
    <w:rsid w:val="0010513C"/>
    <w:rsid w:val="00196C14"/>
    <w:rsid w:val="00206E22"/>
    <w:rsid w:val="002679E2"/>
    <w:rsid w:val="00294B74"/>
    <w:rsid w:val="002C5120"/>
    <w:rsid w:val="00364E16"/>
    <w:rsid w:val="003E5918"/>
    <w:rsid w:val="00446388"/>
    <w:rsid w:val="00464A91"/>
    <w:rsid w:val="004B0A66"/>
    <w:rsid w:val="004B3EE8"/>
    <w:rsid w:val="005D4F4E"/>
    <w:rsid w:val="00626102"/>
    <w:rsid w:val="006572FE"/>
    <w:rsid w:val="00693BE4"/>
    <w:rsid w:val="006F33E2"/>
    <w:rsid w:val="007078A1"/>
    <w:rsid w:val="0080141A"/>
    <w:rsid w:val="00802651"/>
    <w:rsid w:val="00832E71"/>
    <w:rsid w:val="008578E9"/>
    <w:rsid w:val="008D77AC"/>
    <w:rsid w:val="00974172"/>
    <w:rsid w:val="00993682"/>
    <w:rsid w:val="009B2AE1"/>
    <w:rsid w:val="009E2874"/>
    <w:rsid w:val="00A34576"/>
    <w:rsid w:val="00AE18A0"/>
    <w:rsid w:val="00B20EC8"/>
    <w:rsid w:val="00BA20A6"/>
    <w:rsid w:val="00BC4D0D"/>
    <w:rsid w:val="00BD6F22"/>
    <w:rsid w:val="00BE634F"/>
    <w:rsid w:val="00C351FD"/>
    <w:rsid w:val="00C4542B"/>
    <w:rsid w:val="00CB4D35"/>
    <w:rsid w:val="00D536CB"/>
    <w:rsid w:val="00D714F0"/>
    <w:rsid w:val="00D745F4"/>
    <w:rsid w:val="00D82514"/>
    <w:rsid w:val="00DA78C6"/>
    <w:rsid w:val="00E056A4"/>
    <w:rsid w:val="00EA2F41"/>
    <w:rsid w:val="00EC696A"/>
    <w:rsid w:val="00ED5717"/>
    <w:rsid w:val="00F2130A"/>
    <w:rsid w:val="00FD5A9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Normal (Web)" w:uiPriority="0"/>
    <w:lsdException w:name="HTML Address"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A66"/>
    <w:rPr>
      <w:rFonts w:eastAsia="Calibri"/>
      <w:sz w:val="24"/>
      <w:szCs w:val="22"/>
    </w:rPr>
  </w:style>
  <w:style w:type="paragraph" w:styleId="Heading1">
    <w:name w:val="heading 1"/>
    <w:basedOn w:val="Normal"/>
    <w:next w:val="Normal"/>
    <w:link w:val="Heading1Char"/>
    <w:qFormat/>
    <w:rsid w:val="005D4F4E"/>
    <w:pPr>
      <w:keepNext/>
      <w:spacing w:before="360" w:after="180"/>
      <w:jc w:val="center"/>
      <w:outlineLvl w:val="0"/>
    </w:pPr>
    <w:rPr>
      <w:rFonts w:eastAsia="Times New Roman"/>
      <w:b/>
      <w:kern w:val="32"/>
      <w:sz w:val="32"/>
      <w:szCs w:val="24"/>
      <w:u w:val="single"/>
    </w:rPr>
  </w:style>
  <w:style w:type="paragraph" w:styleId="Heading2">
    <w:name w:val="heading 2"/>
    <w:basedOn w:val="Normal"/>
    <w:next w:val="Normal"/>
    <w:link w:val="Heading2Char"/>
    <w:qFormat/>
    <w:rsid w:val="00BA20A6"/>
    <w:pPr>
      <w:keepNext/>
      <w:outlineLvl w:val="1"/>
    </w:pPr>
    <w:rPr>
      <w:rFonts w:eastAsia="Times New Roman"/>
      <w:b/>
      <w:szCs w:val="24"/>
    </w:rPr>
  </w:style>
  <w:style w:type="paragraph" w:styleId="Heading3">
    <w:name w:val="heading 3"/>
    <w:basedOn w:val="Normal"/>
    <w:next w:val="Normal"/>
    <w:link w:val="Heading3Char"/>
    <w:qFormat/>
    <w:rsid w:val="00BA20A6"/>
    <w:pPr>
      <w:keepNext/>
      <w:outlineLvl w:val="2"/>
    </w:pPr>
    <w:rPr>
      <w:rFonts w:eastAsia="Times New Roman"/>
      <w:szCs w:val="24"/>
    </w:rPr>
  </w:style>
  <w:style w:type="paragraph" w:styleId="Heading4">
    <w:name w:val="heading 4"/>
    <w:basedOn w:val="Normal"/>
    <w:next w:val="Normal"/>
    <w:link w:val="Heading4Char"/>
    <w:qFormat/>
    <w:rsid w:val="006360D7"/>
    <w:pPr>
      <w:keepNext/>
      <w:spacing w:before="240" w:after="60"/>
      <w:outlineLvl w:val="3"/>
    </w:pPr>
    <w:rPr>
      <w:rFonts w:eastAsia="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gsandCites">
    <w:name w:val="Tags and Cites"/>
    <w:basedOn w:val="Normal"/>
    <w:rsid w:val="00BA20A6"/>
    <w:pPr>
      <w:spacing w:before="120" w:after="120"/>
    </w:pPr>
    <w:rPr>
      <w:rFonts w:ascii="Copperplate" w:eastAsia="Times New Roman" w:hAnsi="Copperplate"/>
      <w:szCs w:val="24"/>
    </w:rPr>
  </w:style>
  <w:style w:type="paragraph" w:customStyle="1" w:styleId="CardText">
    <w:name w:val="Card Text"/>
    <w:basedOn w:val="Normal"/>
    <w:rsid w:val="00BA20A6"/>
    <w:rPr>
      <w:rFonts w:ascii="Times" w:hAnsi="Times"/>
      <w:sz w:val="16"/>
    </w:rPr>
  </w:style>
  <w:style w:type="paragraph" w:customStyle="1" w:styleId="Underlined">
    <w:name w:val="Underlined"/>
    <w:basedOn w:val="Normal"/>
    <w:rsid w:val="00BA20A6"/>
    <w:rPr>
      <w:rFonts w:ascii="Times" w:hAnsi="Times"/>
      <w:u w:val="single"/>
    </w:rPr>
  </w:style>
  <w:style w:type="paragraph" w:customStyle="1" w:styleId="SmallText">
    <w:name w:val="Small Text"/>
    <w:basedOn w:val="Normal"/>
    <w:rsid w:val="00BA20A6"/>
    <w:rPr>
      <w:sz w:val="16"/>
    </w:rPr>
  </w:style>
  <w:style w:type="paragraph" w:styleId="DocumentMap">
    <w:name w:val="Document Map"/>
    <w:basedOn w:val="Normal"/>
    <w:link w:val="DocumentMapChar"/>
    <w:semiHidden/>
    <w:rsid w:val="00BA20A6"/>
    <w:pPr>
      <w:shd w:val="clear" w:color="auto" w:fill="C6D5EC"/>
    </w:pPr>
    <w:rPr>
      <w:rFonts w:ascii="Lucida Grande" w:hAnsi="Lucida Grande"/>
    </w:rPr>
  </w:style>
  <w:style w:type="character" w:styleId="Hyperlink">
    <w:name w:val="Hyperlink"/>
    <w:aliases w:val="heading 1 (block title)"/>
    <w:basedOn w:val="DefaultParagraphFont"/>
    <w:uiPriority w:val="99"/>
    <w:rsid w:val="00BA20A6"/>
    <w:rPr>
      <w:color w:val="0000FF"/>
      <w:u w:val="single"/>
    </w:rPr>
  </w:style>
  <w:style w:type="paragraph" w:customStyle="1" w:styleId="LanguageEditing">
    <w:name w:val="Language Editing"/>
    <w:basedOn w:val="Normal"/>
    <w:rsid w:val="00BA20A6"/>
    <w:rPr>
      <w:strike/>
    </w:rPr>
  </w:style>
  <w:style w:type="paragraph" w:styleId="BodyText">
    <w:name w:val="Body Text"/>
    <w:basedOn w:val="Normal"/>
    <w:link w:val="BodyTextChar"/>
    <w:rsid w:val="00BA20A6"/>
    <w:rPr>
      <w:rFonts w:ascii="Times" w:eastAsia="Times" w:hAnsi="Times"/>
      <w:color w:val="000000"/>
      <w:szCs w:val="24"/>
    </w:rPr>
  </w:style>
  <w:style w:type="paragraph" w:styleId="Header">
    <w:name w:val="header"/>
    <w:basedOn w:val="Normal"/>
    <w:link w:val="HeaderChar"/>
    <w:rsid w:val="00BA20A6"/>
    <w:pPr>
      <w:tabs>
        <w:tab w:val="center" w:pos="4320"/>
        <w:tab w:val="right" w:pos="8640"/>
      </w:tabs>
    </w:pPr>
    <w:rPr>
      <w:rFonts w:eastAsia="Times New Roman"/>
      <w:szCs w:val="24"/>
    </w:rPr>
  </w:style>
  <w:style w:type="paragraph" w:styleId="Footer">
    <w:name w:val="footer"/>
    <w:basedOn w:val="Normal"/>
    <w:link w:val="FooterChar"/>
    <w:rsid w:val="00BA20A6"/>
    <w:pPr>
      <w:tabs>
        <w:tab w:val="center" w:pos="4320"/>
        <w:tab w:val="right" w:pos="8640"/>
      </w:tabs>
    </w:pPr>
    <w:rPr>
      <w:rFonts w:eastAsia="Times New Roman"/>
      <w:szCs w:val="24"/>
    </w:rPr>
  </w:style>
  <w:style w:type="character" w:styleId="Emphasis">
    <w:name w:val="Emphasis"/>
    <w:basedOn w:val="DefaultParagraphFont"/>
    <w:qFormat/>
    <w:rsid w:val="00BA20A6"/>
    <w:rPr>
      <w:i/>
      <w:iCs/>
    </w:rPr>
  </w:style>
  <w:style w:type="paragraph" w:styleId="TOC2">
    <w:name w:val="toc 2"/>
    <w:basedOn w:val="Normal"/>
    <w:next w:val="Normal"/>
    <w:autoRedefine/>
    <w:rsid w:val="00BA20A6"/>
    <w:pPr>
      <w:ind w:left="240"/>
    </w:pPr>
    <w:rPr>
      <w:rFonts w:eastAsia="Times New Roman"/>
      <w:szCs w:val="24"/>
    </w:rPr>
  </w:style>
  <w:style w:type="paragraph" w:styleId="TOC1">
    <w:name w:val="toc 1"/>
    <w:basedOn w:val="Normal"/>
    <w:next w:val="Normal"/>
    <w:autoRedefine/>
    <w:uiPriority w:val="39"/>
    <w:rsid w:val="00BA20A6"/>
    <w:rPr>
      <w:rFonts w:ascii="Copperplate" w:eastAsia="Times New Roman" w:hAnsi="Copperplate"/>
      <w:szCs w:val="24"/>
    </w:rPr>
  </w:style>
  <w:style w:type="paragraph" w:styleId="TOC3">
    <w:name w:val="toc 3"/>
    <w:basedOn w:val="Normal"/>
    <w:next w:val="Normal"/>
    <w:autoRedefine/>
    <w:rsid w:val="00BA20A6"/>
    <w:pPr>
      <w:ind w:left="480"/>
    </w:pPr>
    <w:rPr>
      <w:rFonts w:eastAsia="Times New Roman"/>
      <w:szCs w:val="24"/>
    </w:rPr>
  </w:style>
  <w:style w:type="paragraph" w:styleId="TOC4">
    <w:name w:val="toc 4"/>
    <w:basedOn w:val="Normal"/>
    <w:next w:val="Normal"/>
    <w:autoRedefine/>
    <w:rsid w:val="00BA20A6"/>
    <w:pPr>
      <w:ind w:left="720"/>
    </w:pPr>
    <w:rPr>
      <w:rFonts w:eastAsia="Times New Roman"/>
      <w:szCs w:val="24"/>
    </w:rPr>
  </w:style>
  <w:style w:type="paragraph" w:styleId="TOC5">
    <w:name w:val="toc 5"/>
    <w:basedOn w:val="Normal"/>
    <w:next w:val="Normal"/>
    <w:autoRedefine/>
    <w:rsid w:val="00BA20A6"/>
    <w:pPr>
      <w:ind w:left="960"/>
    </w:pPr>
    <w:rPr>
      <w:rFonts w:eastAsia="Times New Roman"/>
      <w:szCs w:val="24"/>
    </w:rPr>
  </w:style>
  <w:style w:type="paragraph" w:styleId="TOC6">
    <w:name w:val="toc 6"/>
    <w:basedOn w:val="Normal"/>
    <w:next w:val="Normal"/>
    <w:autoRedefine/>
    <w:rsid w:val="00BA20A6"/>
    <w:pPr>
      <w:ind w:left="1200"/>
    </w:pPr>
    <w:rPr>
      <w:rFonts w:eastAsia="Times New Roman"/>
      <w:szCs w:val="24"/>
    </w:rPr>
  </w:style>
  <w:style w:type="paragraph" w:styleId="TOC7">
    <w:name w:val="toc 7"/>
    <w:basedOn w:val="Normal"/>
    <w:next w:val="Normal"/>
    <w:autoRedefine/>
    <w:rsid w:val="00BA20A6"/>
    <w:pPr>
      <w:ind w:left="1440"/>
    </w:pPr>
    <w:rPr>
      <w:rFonts w:eastAsia="Times New Roman"/>
      <w:szCs w:val="24"/>
    </w:rPr>
  </w:style>
  <w:style w:type="paragraph" w:styleId="TOC8">
    <w:name w:val="toc 8"/>
    <w:basedOn w:val="Normal"/>
    <w:next w:val="Normal"/>
    <w:autoRedefine/>
    <w:rsid w:val="00BA20A6"/>
    <w:pPr>
      <w:ind w:left="1680"/>
    </w:pPr>
    <w:rPr>
      <w:rFonts w:eastAsia="Times New Roman"/>
      <w:szCs w:val="24"/>
    </w:rPr>
  </w:style>
  <w:style w:type="paragraph" w:styleId="TOC9">
    <w:name w:val="toc 9"/>
    <w:basedOn w:val="Normal"/>
    <w:next w:val="Normal"/>
    <w:autoRedefine/>
    <w:rsid w:val="00BA20A6"/>
    <w:pPr>
      <w:ind w:left="1920"/>
    </w:pPr>
    <w:rPr>
      <w:rFonts w:eastAsia="Times New Roman"/>
      <w:szCs w:val="24"/>
    </w:rPr>
  </w:style>
  <w:style w:type="paragraph" w:styleId="Title">
    <w:name w:val="Title"/>
    <w:basedOn w:val="Normal"/>
    <w:link w:val="TitleChar"/>
    <w:qFormat/>
    <w:rsid w:val="00BA20A6"/>
    <w:pPr>
      <w:jc w:val="center"/>
    </w:pPr>
    <w:rPr>
      <w:rFonts w:ascii="Copperplate" w:eastAsia="Times New Roman" w:hAnsi="Copperplate"/>
      <w:sz w:val="80"/>
      <w:szCs w:val="24"/>
      <w:u w:val="single"/>
    </w:rPr>
  </w:style>
  <w:style w:type="paragraph" w:customStyle="1" w:styleId="Tag">
    <w:name w:val="Tag"/>
    <w:basedOn w:val="Heading2"/>
    <w:rsid w:val="00BA20A6"/>
    <w:rPr>
      <w:rFonts w:ascii="Copperplate" w:eastAsia="Times" w:hAnsi="Copperplate"/>
      <w:b w:val="0"/>
      <w:color w:val="000000"/>
    </w:rPr>
  </w:style>
  <w:style w:type="paragraph" w:styleId="NormalWeb">
    <w:name w:val="Normal (Web)"/>
    <w:basedOn w:val="Normal"/>
    <w:rsid w:val="00BA20A6"/>
    <w:pPr>
      <w:spacing w:before="100" w:beforeAutospacing="1" w:after="115"/>
    </w:pPr>
  </w:style>
  <w:style w:type="character" w:customStyle="1" w:styleId="UnderlineCharChar1">
    <w:name w:val="Underline Char Char1"/>
    <w:basedOn w:val="DefaultParagraphFont"/>
    <w:rsid w:val="00BA20A6"/>
    <w:rPr>
      <w:noProof w:val="0"/>
      <w:u w:val="single"/>
      <w:lang w:val="en-US" w:eastAsia="ar-SA" w:bidi="ar-SA"/>
    </w:rPr>
  </w:style>
  <w:style w:type="character" w:customStyle="1" w:styleId="BoldandUnderlineCharChar2">
    <w:name w:val="Bold and Underline Char Char2"/>
    <w:basedOn w:val="DefaultParagraphFont"/>
    <w:rsid w:val="00BA20A6"/>
    <w:rPr>
      <w:b/>
      <w:noProof w:val="0"/>
      <w:u w:val="single"/>
      <w:lang w:val="en-US" w:eastAsia="ar-SA" w:bidi="ar-SA"/>
    </w:rPr>
  </w:style>
  <w:style w:type="character" w:customStyle="1" w:styleId="CiteChar">
    <w:name w:val="Cite Char"/>
    <w:basedOn w:val="DefaultParagraphFont"/>
    <w:rsid w:val="00BA20A6"/>
    <w:rPr>
      <w:rFonts w:ascii="Maiandra GD" w:hAnsi="Maiandra GD" w:cs="Arial"/>
      <w:b/>
      <w:bCs/>
      <w:iCs/>
      <w:noProof w:val="0"/>
      <w:sz w:val="28"/>
      <w:szCs w:val="28"/>
      <w:u w:val="single"/>
      <w:lang w:val="en-US" w:eastAsia="en-US" w:bidi="ar-SA"/>
    </w:rPr>
  </w:style>
  <w:style w:type="paragraph" w:customStyle="1" w:styleId="Tags">
    <w:name w:val="Tags"/>
    <w:aliases w:val="No Spacing1,No Spacing11,No Spacing2,Card,Debate Text,Read stuff"/>
    <w:link w:val="TagsChar"/>
    <w:qFormat/>
    <w:rsid w:val="00BA20A6"/>
    <w:pPr>
      <w:spacing w:before="120" w:after="120"/>
    </w:pPr>
    <w:rPr>
      <w:rFonts w:ascii="Copperplate Gothic Bold" w:hAnsi="Copperplate Gothic Bold"/>
      <w:kern w:val="32"/>
      <w:sz w:val="24"/>
    </w:rPr>
  </w:style>
  <w:style w:type="character" w:customStyle="1" w:styleId="BoldUnderlinedTextChar">
    <w:name w:val="Bold/Underlined Text Char"/>
    <w:basedOn w:val="DefaultParagraphFont"/>
    <w:rsid w:val="00BA20A6"/>
    <w:rPr>
      <w:rFonts w:cs="Arial"/>
      <w:b/>
      <w:bCs/>
      <w:noProof w:val="0"/>
      <w:szCs w:val="26"/>
      <w:u w:val="single"/>
      <w:lang w:val="en-US" w:eastAsia="en-US" w:bidi="ar-SA"/>
    </w:rPr>
  </w:style>
  <w:style w:type="paragraph" w:customStyle="1" w:styleId="BlockTitle">
    <w:name w:val="Block Title"/>
    <w:basedOn w:val="Normal"/>
    <w:rsid w:val="00BA20A6"/>
    <w:pPr>
      <w:jc w:val="center"/>
    </w:pPr>
    <w:rPr>
      <w:b/>
      <w:sz w:val="36"/>
      <w:u w:val="single"/>
    </w:rPr>
  </w:style>
  <w:style w:type="paragraph" w:customStyle="1" w:styleId="CitesandCardText">
    <w:name w:val="Cites and Card Text"/>
    <w:basedOn w:val="BlockTitle"/>
    <w:rsid w:val="00BA20A6"/>
    <w:pPr>
      <w:jc w:val="left"/>
    </w:pPr>
    <w:rPr>
      <w:b w:val="0"/>
      <w:sz w:val="20"/>
      <w:u w:val="none"/>
    </w:rPr>
  </w:style>
  <w:style w:type="paragraph" w:customStyle="1" w:styleId="Small">
    <w:name w:val="Small"/>
    <w:basedOn w:val="Normal"/>
    <w:rsid w:val="00BA20A6"/>
    <w:rPr>
      <w:rFonts w:ascii="Times" w:hAnsi="Times"/>
      <w:sz w:val="16"/>
    </w:rPr>
  </w:style>
  <w:style w:type="paragraph" w:styleId="FootnoteText">
    <w:name w:val="footnote text"/>
    <w:basedOn w:val="Normal"/>
    <w:link w:val="FootnoteTextChar"/>
    <w:rsid w:val="00EC7475"/>
    <w:rPr>
      <w:rFonts w:eastAsia="Times New Roman" w:cs="Symbol"/>
      <w:szCs w:val="20"/>
    </w:rPr>
  </w:style>
  <w:style w:type="character" w:styleId="FootnoteReference">
    <w:name w:val="footnote reference"/>
    <w:basedOn w:val="DefaultParagraphFont"/>
    <w:rsid w:val="00EC7475"/>
    <w:rPr>
      <w:vertAlign w:val="superscript"/>
    </w:rPr>
  </w:style>
  <w:style w:type="character" w:customStyle="1" w:styleId="SmallfontCharChar">
    <w:name w:val="Smallfont Char Char"/>
    <w:basedOn w:val="DefaultParagraphFont"/>
    <w:rsid w:val="00EC7475"/>
    <w:rPr>
      <w:sz w:val="16"/>
      <w:szCs w:val="15"/>
      <w:lang w:val="en-US" w:eastAsia="en-US" w:bidi="ar-SA"/>
    </w:rPr>
  </w:style>
  <w:style w:type="character" w:customStyle="1" w:styleId="UnderlineChar1">
    <w:name w:val="Underline Char1"/>
    <w:basedOn w:val="DefaultParagraphFont"/>
    <w:rsid w:val="00EC7475"/>
    <w:rPr>
      <w:sz w:val="22"/>
      <w:u w:val="single"/>
      <w:lang w:val="en-US" w:eastAsia="en-US" w:bidi="ar-SA"/>
    </w:rPr>
  </w:style>
  <w:style w:type="character" w:customStyle="1" w:styleId="UnderlineBoldChar1">
    <w:name w:val="Underline Bold Char1"/>
    <w:basedOn w:val="DefaultParagraphFont"/>
    <w:rsid w:val="00EC7475"/>
    <w:rPr>
      <w:b/>
      <w:sz w:val="22"/>
      <w:u w:val="single"/>
      <w:lang w:val="en-US" w:eastAsia="en-US" w:bidi="ar-SA"/>
    </w:rPr>
  </w:style>
  <w:style w:type="paragraph" w:customStyle="1" w:styleId="SmallfontChar">
    <w:name w:val="Smallfont Char"/>
    <w:basedOn w:val="Normal"/>
    <w:rsid w:val="00EC7475"/>
    <w:rPr>
      <w:sz w:val="16"/>
      <w:szCs w:val="15"/>
    </w:rPr>
  </w:style>
  <w:style w:type="character" w:customStyle="1" w:styleId="UnderlinedChar">
    <w:name w:val="Underlined Char"/>
    <w:basedOn w:val="DefaultParagraphFont"/>
    <w:rsid w:val="00EC7475"/>
    <w:rPr>
      <w:rFonts w:eastAsia="SimSun"/>
      <w:u w:val="thick"/>
      <w:lang w:val="en-US" w:eastAsia="zh-CN" w:bidi="ar-SA"/>
    </w:rPr>
  </w:style>
  <w:style w:type="character" w:customStyle="1" w:styleId="UnreadTextChar">
    <w:name w:val="Unread Text Char"/>
    <w:basedOn w:val="DefaultParagraphFont"/>
    <w:rsid w:val="00EC7475"/>
    <w:rPr>
      <w:rFonts w:eastAsia="SimSun"/>
      <w:sz w:val="15"/>
      <w:szCs w:val="24"/>
      <w:lang w:val="en-US" w:eastAsia="zh-CN" w:bidi="ar-SA"/>
    </w:rPr>
  </w:style>
  <w:style w:type="character" w:customStyle="1" w:styleId="CircledChar">
    <w:name w:val="Circled Char"/>
    <w:basedOn w:val="DefaultParagraphFont"/>
    <w:rsid w:val="00EC7475"/>
    <w:rPr>
      <w:rFonts w:eastAsia="SimSun"/>
      <w:b/>
      <w:u w:val="thick"/>
      <w:lang w:val="en-US" w:eastAsia="zh-CN" w:bidi="ar-SA"/>
    </w:rPr>
  </w:style>
  <w:style w:type="paragraph" w:styleId="Index1">
    <w:name w:val="index 1"/>
    <w:basedOn w:val="Normal"/>
    <w:next w:val="Normal"/>
    <w:autoRedefine/>
    <w:semiHidden/>
    <w:rsid w:val="00792DAE"/>
    <w:pPr>
      <w:ind w:left="240" w:hanging="240"/>
    </w:pPr>
    <w:rPr>
      <w:rFonts w:eastAsia="Times New Roman"/>
      <w:szCs w:val="24"/>
    </w:rPr>
  </w:style>
  <w:style w:type="paragraph" w:styleId="Index2">
    <w:name w:val="index 2"/>
    <w:basedOn w:val="Normal"/>
    <w:next w:val="Normal"/>
    <w:autoRedefine/>
    <w:semiHidden/>
    <w:rsid w:val="00792DAE"/>
    <w:pPr>
      <w:ind w:left="480" w:hanging="240"/>
    </w:pPr>
    <w:rPr>
      <w:rFonts w:eastAsia="Times New Roman"/>
      <w:szCs w:val="24"/>
    </w:rPr>
  </w:style>
  <w:style w:type="paragraph" w:styleId="Index3">
    <w:name w:val="index 3"/>
    <w:basedOn w:val="Normal"/>
    <w:next w:val="Normal"/>
    <w:autoRedefine/>
    <w:semiHidden/>
    <w:rsid w:val="00792DAE"/>
    <w:pPr>
      <w:ind w:left="720" w:hanging="240"/>
    </w:pPr>
    <w:rPr>
      <w:rFonts w:eastAsia="Times New Roman"/>
      <w:szCs w:val="24"/>
    </w:rPr>
  </w:style>
  <w:style w:type="paragraph" w:styleId="Index4">
    <w:name w:val="index 4"/>
    <w:basedOn w:val="Normal"/>
    <w:next w:val="Normal"/>
    <w:autoRedefine/>
    <w:semiHidden/>
    <w:rsid w:val="00792DAE"/>
    <w:pPr>
      <w:ind w:left="960" w:hanging="240"/>
    </w:pPr>
    <w:rPr>
      <w:rFonts w:eastAsia="Times New Roman"/>
      <w:szCs w:val="24"/>
    </w:rPr>
  </w:style>
  <w:style w:type="paragraph" w:styleId="Index5">
    <w:name w:val="index 5"/>
    <w:basedOn w:val="Normal"/>
    <w:next w:val="Normal"/>
    <w:autoRedefine/>
    <w:semiHidden/>
    <w:rsid w:val="00792DAE"/>
    <w:pPr>
      <w:ind w:left="1200" w:hanging="240"/>
    </w:pPr>
    <w:rPr>
      <w:rFonts w:eastAsia="Times New Roman"/>
      <w:szCs w:val="24"/>
    </w:rPr>
  </w:style>
  <w:style w:type="paragraph" w:styleId="Index6">
    <w:name w:val="index 6"/>
    <w:basedOn w:val="Normal"/>
    <w:next w:val="Normal"/>
    <w:autoRedefine/>
    <w:semiHidden/>
    <w:rsid w:val="00792DAE"/>
    <w:pPr>
      <w:ind w:left="1440" w:hanging="240"/>
    </w:pPr>
    <w:rPr>
      <w:rFonts w:eastAsia="Times New Roman"/>
      <w:szCs w:val="24"/>
    </w:rPr>
  </w:style>
  <w:style w:type="paragraph" w:styleId="Index7">
    <w:name w:val="index 7"/>
    <w:basedOn w:val="Normal"/>
    <w:next w:val="Normal"/>
    <w:autoRedefine/>
    <w:semiHidden/>
    <w:rsid w:val="00792DAE"/>
    <w:pPr>
      <w:ind w:left="1680" w:hanging="240"/>
    </w:pPr>
    <w:rPr>
      <w:rFonts w:eastAsia="Times New Roman"/>
      <w:szCs w:val="24"/>
    </w:rPr>
  </w:style>
  <w:style w:type="paragraph" w:styleId="Index8">
    <w:name w:val="index 8"/>
    <w:basedOn w:val="Normal"/>
    <w:next w:val="Normal"/>
    <w:autoRedefine/>
    <w:semiHidden/>
    <w:rsid w:val="00792DAE"/>
    <w:pPr>
      <w:ind w:left="1920" w:hanging="240"/>
    </w:pPr>
    <w:rPr>
      <w:rFonts w:eastAsia="Times New Roman"/>
      <w:szCs w:val="24"/>
    </w:rPr>
  </w:style>
  <w:style w:type="paragraph" w:styleId="Index9">
    <w:name w:val="index 9"/>
    <w:basedOn w:val="Normal"/>
    <w:next w:val="Normal"/>
    <w:autoRedefine/>
    <w:semiHidden/>
    <w:rsid w:val="00792DAE"/>
    <w:pPr>
      <w:ind w:left="2160" w:hanging="240"/>
    </w:pPr>
    <w:rPr>
      <w:rFonts w:eastAsia="Times New Roman"/>
      <w:szCs w:val="24"/>
    </w:rPr>
  </w:style>
  <w:style w:type="paragraph" w:styleId="IndexHeading">
    <w:name w:val="index heading"/>
    <w:basedOn w:val="Normal"/>
    <w:next w:val="Index1"/>
    <w:semiHidden/>
    <w:rsid w:val="00792DAE"/>
    <w:rPr>
      <w:rFonts w:eastAsia="Times New Roman"/>
      <w:szCs w:val="24"/>
    </w:rPr>
  </w:style>
  <w:style w:type="paragraph" w:styleId="BodyText2">
    <w:name w:val="Body Text 2"/>
    <w:basedOn w:val="Normal"/>
    <w:link w:val="BodyText2Char"/>
    <w:rsid w:val="0026267F"/>
    <w:rPr>
      <w:rFonts w:eastAsia="Times New Roman"/>
      <w:b/>
      <w:szCs w:val="24"/>
      <w:u w:val="single"/>
    </w:rPr>
  </w:style>
  <w:style w:type="character" w:styleId="PageNumber">
    <w:name w:val="page number"/>
    <w:basedOn w:val="DefaultParagraphFont"/>
    <w:rsid w:val="00A30894"/>
  </w:style>
  <w:style w:type="character" w:styleId="FollowedHyperlink">
    <w:name w:val="FollowedHyperlink"/>
    <w:basedOn w:val="DefaultParagraphFont"/>
    <w:rsid w:val="00B6699B"/>
    <w:rPr>
      <w:color w:val="800080"/>
      <w:u w:val="single"/>
    </w:rPr>
  </w:style>
  <w:style w:type="character" w:customStyle="1" w:styleId="UnderliningChar">
    <w:name w:val="Underlining Char"/>
    <w:basedOn w:val="DefaultParagraphFont"/>
    <w:rsid w:val="006360D7"/>
    <w:rPr>
      <w:noProof w:val="0"/>
      <w:szCs w:val="24"/>
      <w:u w:val="single"/>
      <w:lang w:val="en-US" w:eastAsia="en-US" w:bidi="ar-SA"/>
    </w:rPr>
  </w:style>
  <w:style w:type="paragraph" w:customStyle="1" w:styleId="Ev">
    <w:name w:val="Ev"/>
    <w:basedOn w:val="Heading4"/>
    <w:rsid w:val="006360D7"/>
    <w:pPr>
      <w:spacing w:before="0" w:after="0"/>
    </w:pPr>
    <w:rPr>
      <w:rFonts w:eastAsia="Times"/>
      <w:b w:val="0"/>
      <w:color w:val="000000"/>
      <w:sz w:val="20"/>
      <w:szCs w:val="20"/>
    </w:rPr>
  </w:style>
  <w:style w:type="paragraph" w:customStyle="1" w:styleId="CitesSmall">
    <w:name w:val="CitesSmall"/>
    <w:basedOn w:val="Normal"/>
    <w:rsid w:val="006360D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2"/>
    </w:pPr>
    <w:rPr>
      <w:rFonts w:ascii="Copperplate" w:hAnsi="Copperplate"/>
      <w:color w:val="000000"/>
      <w:szCs w:val="20"/>
    </w:rPr>
  </w:style>
  <w:style w:type="paragraph" w:styleId="HTMLAddress">
    <w:name w:val="HTML Address"/>
    <w:basedOn w:val="z-TopofForm"/>
    <w:link w:val="HTMLAddressChar"/>
    <w:rsid w:val="006360D7"/>
    <w:pPr>
      <w:pBdr>
        <w:bottom w:val="none" w:sz="0" w:space="0" w:color="auto"/>
      </w:pBdr>
      <w:spacing w:before="0" w:after="0"/>
      <w:jc w:val="left"/>
    </w:pPr>
    <w:rPr>
      <w:rFonts w:ascii="Times New Roman" w:hAnsi="Times New Roman"/>
      <w:vanish w:val="0"/>
      <w:sz w:val="24"/>
      <w:szCs w:val="20"/>
    </w:rPr>
  </w:style>
  <w:style w:type="character" w:customStyle="1" w:styleId="cite">
    <w:name w:val="cite"/>
    <w:aliases w:val="Heading 3 Char Char Char,Heading 3 Char Char Char1,Char Char2,cites Char Char,Heading 3 Char1 Char,Citation Char Char1 Char Char Char Char Char,Char Char,Underlined Text Char,Block Writing Char,Index Headers Char, Char Char Char1,Char Char Char1"/>
    <w:basedOn w:val="DefaultParagraphFont"/>
    <w:qFormat/>
    <w:rsid w:val="006360D7"/>
    <w:rPr>
      <w:rFonts w:ascii="Times New Roman" w:hAnsi="Times New Roman"/>
      <w:b/>
      <w:sz w:val="24"/>
    </w:rPr>
  </w:style>
  <w:style w:type="paragraph" w:customStyle="1" w:styleId="card">
    <w:name w:val="card"/>
    <w:basedOn w:val="Normal"/>
    <w:link w:val="cardChar"/>
    <w:qFormat/>
    <w:rsid w:val="006360D7"/>
    <w:pPr>
      <w:ind w:left="288" w:right="288"/>
    </w:pPr>
    <w:rPr>
      <w:rFonts w:eastAsia="Times New Roman"/>
      <w:szCs w:val="20"/>
    </w:rPr>
  </w:style>
  <w:style w:type="character" w:customStyle="1" w:styleId="underline">
    <w:name w:val="underline"/>
    <w:basedOn w:val="DefaultParagraphFont"/>
    <w:qFormat/>
    <w:rsid w:val="006360D7"/>
    <w:rPr>
      <w:u w:val="single"/>
    </w:rPr>
  </w:style>
  <w:style w:type="paragraph" w:styleId="z-TopofForm">
    <w:name w:val="HTML Top of Form"/>
    <w:basedOn w:val="Normal"/>
    <w:next w:val="Normal"/>
    <w:link w:val="z-TopofFormChar"/>
    <w:hidden/>
    <w:rsid w:val="006360D7"/>
    <w:pPr>
      <w:pBdr>
        <w:bottom w:val="single" w:sz="6" w:space="1" w:color="000000"/>
      </w:pBdr>
      <w:spacing w:before="100" w:after="100"/>
      <w:jc w:val="center"/>
    </w:pPr>
    <w:rPr>
      <w:rFonts w:ascii="Arial" w:hAnsi="Arial"/>
      <w:vanish/>
      <w:sz w:val="16"/>
      <w:szCs w:val="16"/>
    </w:rPr>
  </w:style>
  <w:style w:type="paragraph" w:customStyle="1" w:styleId="Ununderlinedtext">
    <w:name w:val="Un underlined text"/>
    <w:basedOn w:val="Normal"/>
    <w:rsid w:val="006360D7"/>
    <w:rPr>
      <w:rFonts w:ascii="Times" w:hAnsi="Times"/>
      <w:sz w:val="15"/>
    </w:rPr>
  </w:style>
  <w:style w:type="paragraph" w:customStyle="1" w:styleId="tag0">
    <w:name w:val="tag"/>
    <w:basedOn w:val="Normal"/>
    <w:next w:val="Normal"/>
    <w:link w:val="tagChar"/>
    <w:rsid w:val="0010513C"/>
    <w:rPr>
      <w:b/>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Ch Char"/>
    <w:link w:val="tag0"/>
    <w:rsid w:val="0010513C"/>
    <w:rPr>
      <w:rFonts w:eastAsia="Calibri"/>
      <w:b/>
      <w:sz w:val="24"/>
      <w:szCs w:val="22"/>
    </w:rPr>
  </w:style>
  <w:style w:type="character" w:customStyle="1" w:styleId="cardChar">
    <w:name w:val="card Char"/>
    <w:link w:val="card"/>
    <w:rsid w:val="0010513C"/>
  </w:style>
  <w:style w:type="character" w:customStyle="1" w:styleId="Emphasis2">
    <w:name w:val="Emphasis2"/>
    <w:rsid w:val="0010513C"/>
    <w:rPr>
      <w:rFonts w:ascii="Franklin Gothic Heavy" w:hAnsi="Franklin Gothic Heavy"/>
      <w:iCs/>
      <w:u w:val="single"/>
    </w:rPr>
  </w:style>
  <w:style w:type="paragraph" w:customStyle="1" w:styleId="Nothing">
    <w:name w:val="Nothing"/>
    <w:link w:val="NothingChar"/>
    <w:rsid w:val="0010513C"/>
    <w:pPr>
      <w:jc w:val="both"/>
    </w:pPr>
    <w:rPr>
      <w:szCs w:val="24"/>
    </w:rPr>
  </w:style>
  <w:style w:type="paragraph" w:customStyle="1" w:styleId="Cards">
    <w:name w:val="Cards"/>
    <w:next w:val="Nothing"/>
    <w:link w:val="CardsChar"/>
    <w:qFormat/>
    <w:rsid w:val="0010513C"/>
    <w:pPr>
      <w:widowControl w:val="0"/>
      <w:ind w:left="432" w:right="432"/>
    </w:pPr>
    <w:rPr>
      <w:szCs w:val="24"/>
    </w:rPr>
  </w:style>
  <w:style w:type="character" w:customStyle="1" w:styleId="DebateUnderline">
    <w:name w:val="Debate Underline"/>
    <w:qFormat/>
    <w:rsid w:val="0010513C"/>
    <w:rPr>
      <w:rFonts w:ascii="Times New Roman" w:hAnsi="Times New Roman"/>
      <w:sz w:val="20"/>
      <w:u w:val="thick"/>
    </w:rPr>
  </w:style>
  <w:style w:type="character" w:customStyle="1" w:styleId="Author-Date">
    <w:name w:val="Author-Date"/>
    <w:qFormat/>
    <w:rsid w:val="0010513C"/>
    <w:rPr>
      <w:b/>
      <w:sz w:val="24"/>
    </w:rPr>
  </w:style>
  <w:style w:type="character" w:customStyle="1" w:styleId="CardsChar">
    <w:name w:val="Cards Char"/>
    <w:link w:val="Cards"/>
    <w:rsid w:val="0010513C"/>
    <w:rPr>
      <w:szCs w:val="24"/>
    </w:rPr>
  </w:style>
  <w:style w:type="character" w:customStyle="1" w:styleId="NothingChar">
    <w:name w:val="Nothing Char"/>
    <w:link w:val="Nothing"/>
    <w:rsid w:val="0010513C"/>
    <w:rPr>
      <w:szCs w:val="24"/>
    </w:rPr>
  </w:style>
  <w:style w:type="character" w:styleId="Strong">
    <w:name w:val="Strong"/>
    <w:uiPriority w:val="22"/>
    <w:qFormat/>
    <w:rsid w:val="0010513C"/>
    <w:rPr>
      <w:b/>
      <w:bCs/>
    </w:rPr>
  </w:style>
  <w:style w:type="character" w:customStyle="1" w:styleId="Heading1Char">
    <w:name w:val="Heading 1 Char"/>
    <w:basedOn w:val="DefaultParagraphFont"/>
    <w:link w:val="Heading1"/>
    <w:rsid w:val="005D4F4E"/>
    <w:rPr>
      <w:b/>
      <w:kern w:val="32"/>
      <w:sz w:val="32"/>
      <w:szCs w:val="24"/>
      <w:u w:val="single"/>
    </w:rPr>
  </w:style>
  <w:style w:type="character" w:customStyle="1" w:styleId="Heading2Char">
    <w:name w:val="Heading 2 Char"/>
    <w:basedOn w:val="DefaultParagraphFont"/>
    <w:link w:val="Heading2"/>
    <w:rsid w:val="00CB4D35"/>
    <w:rPr>
      <w:b/>
      <w:sz w:val="24"/>
      <w:szCs w:val="24"/>
    </w:rPr>
  </w:style>
  <w:style w:type="character" w:customStyle="1" w:styleId="Heading3Char">
    <w:name w:val="Heading 3 Char"/>
    <w:basedOn w:val="DefaultParagraphFont"/>
    <w:link w:val="Heading3"/>
    <w:rsid w:val="00CB4D35"/>
    <w:rPr>
      <w:szCs w:val="24"/>
    </w:rPr>
  </w:style>
  <w:style w:type="character" w:customStyle="1" w:styleId="Heading4Char">
    <w:name w:val="Heading 4 Char"/>
    <w:basedOn w:val="DefaultParagraphFont"/>
    <w:link w:val="Heading4"/>
    <w:rsid w:val="00CB4D35"/>
    <w:rPr>
      <w:b/>
      <w:sz w:val="28"/>
      <w:szCs w:val="28"/>
    </w:rPr>
  </w:style>
  <w:style w:type="character" w:customStyle="1" w:styleId="DocumentMapChar">
    <w:name w:val="Document Map Char"/>
    <w:basedOn w:val="DefaultParagraphFont"/>
    <w:link w:val="DocumentMap"/>
    <w:semiHidden/>
    <w:rsid w:val="00CB4D35"/>
    <w:rPr>
      <w:rFonts w:ascii="Lucida Grande" w:eastAsia="Calibri" w:hAnsi="Lucida Grande"/>
      <w:szCs w:val="22"/>
      <w:shd w:val="clear" w:color="auto" w:fill="C6D5EC"/>
    </w:rPr>
  </w:style>
  <w:style w:type="character" w:customStyle="1" w:styleId="BodyTextChar">
    <w:name w:val="Body Text Char"/>
    <w:basedOn w:val="DefaultParagraphFont"/>
    <w:link w:val="BodyText"/>
    <w:rsid w:val="00CB4D35"/>
    <w:rPr>
      <w:rFonts w:ascii="Times" w:eastAsia="Times" w:hAnsi="Times"/>
      <w:color w:val="000000"/>
      <w:szCs w:val="24"/>
    </w:rPr>
  </w:style>
  <w:style w:type="character" w:customStyle="1" w:styleId="HeaderChar">
    <w:name w:val="Header Char"/>
    <w:basedOn w:val="DefaultParagraphFont"/>
    <w:link w:val="Header"/>
    <w:rsid w:val="00CB4D35"/>
    <w:rPr>
      <w:sz w:val="24"/>
      <w:szCs w:val="24"/>
    </w:rPr>
  </w:style>
  <w:style w:type="character" w:customStyle="1" w:styleId="FooterChar">
    <w:name w:val="Footer Char"/>
    <w:basedOn w:val="DefaultParagraphFont"/>
    <w:link w:val="Footer"/>
    <w:rsid w:val="00CB4D35"/>
    <w:rPr>
      <w:sz w:val="24"/>
      <w:szCs w:val="24"/>
    </w:rPr>
  </w:style>
  <w:style w:type="character" w:customStyle="1" w:styleId="TitleChar">
    <w:name w:val="Title Char"/>
    <w:basedOn w:val="DefaultParagraphFont"/>
    <w:link w:val="Title"/>
    <w:rsid w:val="00CB4D35"/>
    <w:rPr>
      <w:rFonts w:ascii="Copperplate" w:hAnsi="Copperplate"/>
      <w:sz w:val="80"/>
      <w:szCs w:val="24"/>
      <w:u w:val="single"/>
    </w:rPr>
  </w:style>
  <w:style w:type="character" w:customStyle="1" w:styleId="FootnoteTextChar">
    <w:name w:val="Footnote Text Char"/>
    <w:basedOn w:val="DefaultParagraphFont"/>
    <w:link w:val="FootnoteText"/>
    <w:rsid w:val="00CB4D35"/>
    <w:rPr>
      <w:rFonts w:cs="Symbol"/>
    </w:rPr>
  </w:style>
  <w:style w:type="character" w:customStyle="1" w:styleId="BodyText2Char">
    <w:name w:val="Body Text 2 Char"/>
    <w:basedOn w:val="DefaultParagraphFont"/>
    <w:link w:val="BodyText2"/>
    <w:rsid w:val="00CB4D35"/>
    <w:rPr>
      <w:b/>
      <w:szCs w:val="24"/>
      <w:u w:val="single"/>
    </w:rPr>
  </w:style>
  <w:style w:type="character" w:customStyle="1" w:styleId="HTMLAddressChar">
    <w:name w:val="HTML Address Char"/>
    <w:basedOn w:val="DefaultParagraphFont"/>
    <w:link w:val="HTMLAddress"/>
    <w:rsid w:val="00CB4D35"/>
    <w:rPr>
      <w:rFonts w:eastAsia="Calibri"/>
      <w:sz w:val="24"/>
    </w:rPr>
  </w:style>
  <w:style w:type="character" w:customStyle="1" w:styleId="z-TopofFormChar">
    <w:name w:val="z-Top of Form Char"/>
    <w:basedOn w:val="DefaultParagraphFont"/>
    <w:link w:val="z-TopofForm"/>
    <w:rsid w:val="00CB4D35"/>
    <w:rPr>
      <w:rFonts w:ascii="Arial" w:eastAsia="Calibri" w:hAnsi="Arial"/>
      <w:vanish/>
      <w:sz w:val="16"/>
      <w:szCs w:val="16"/>
    </w:rPr>
  </w:style>
  <w:style w:type="character" w:customStyle="1" w:styleId="StyleBoldUnderline">
    <w:name w:val="Style Bold Underline"/>
    <w:aliases w:val="Underline"/>
    <w:uiPriority w:val="1"/>
    <w:qFormat/>
    <w:rsid w:val="00CB4D35"/>
    <w:rPr>
      <w:u w:val="single"/>
    </w:rPr>
  </w:style>
  <w:style w:type="character" w:customStyle="1" w:styleId="StyleStyleBold12pt">
    <w:name w:val="Style Style Bold + 12 pt"/>
    <w:aliases w:val="Cite"/>
    <w:uiPriority w:val="4"/>
    <w:qFormat/>
    <w:rsid w:val="00CB4D35"/>
    <w:rPr>
      <w:b/>
      <w:bCs/>
      <w:sz w:val="26"/>
    </w:rPr>
  </w:style>
  <w:style w:type="paragraph" w:customStyle="1" w:styleId="Cites">
    <w:name w:val="Cites"/>
    <w:next w:val="Cards"/>
    <w:qFormat/>
    <w:rsid w:val="00294B74"/>
    <w:pPr>
      <w:widowControl w:val="0"/>
      <w:outlineLvl w:val="2"/>
    </w:pPr>
    <w:rPr>
      <w:szCs w:val="24"/>
    </w:rPr>
  </w:style>
  <w:style w:type="paragraph" w:customStyle="1" w:styleId="TAG1">
    <w:name w:val="TAG"/>
    <w:basedOn w:val="BodyText2"/>
    <w:rsid w:val="00294B74"/>
    <w:pPr>
      <w:widowControl w:val="0"/>
    </w:pPr>
    <w:rPr>
      <w:rFonts w:ascii="Palatino" w:eastAsia="SimSun" w:hAnsi="Palatino"/>
      <w:caps/>
      <w:sz w:val="28"/>
      <w:u w:val="none"/>
      <w:lang w:eastAsia="zh-CN"/>
    </w:rPr>
  </w:style>
  <w:style w:type="paragraph" w:customStyle="1" w:styleId="CITEF3">
    <w:name w:val="CITE F3"/>
    <w:rsid w:val="00294B74"/>
    <w:rPr>
      <w:rFonts w:ascii="Georgia" w:eastAsia="SimSun" w:hAnsi="Georgia"/>
      <w:b/>
      <w:sz w:val="24"/>
      <w:szCs w:val="24"/>
      <w:lang w:eastAsia="zh-CN"/>
    </w:rPr>
  </w:style>
  <w:style w:type="paragraph" w:customStyle="1" w:styleId="loose">
    <w:name w:val="loose"/>
    <w:basedOn w:val="Normal"/>
    <w:rsid w:val="00A34576"/>
    <w:pPr>
      <w:spacing w:before="100" w:beforeAutospacing="1" w:after="100" w:afterAutospacing="1"/>
    </w:pPr>
    <w:rPr>
      <w:rFonts w:eastAsia="Times New Roman"/>
      <w:szCs w:val="24"/>
    </w:rPr>
  </w:style>
  <w:style w:type="character" w:customStyle="1" w:styleId="hit">
    <w:name w:val="hit"/>
    <w:rsid w:val="00A34576"/>
  </w:style>
  <w:style w:type="character" w:customStyle="1" w:styleId="verdana">
    <w:name w:val="verdana"/>
    <w:rsid w:val="00A34576"/>
  </w:style>
  <w:style w:type="character" w:customStyle="1" w:styleId="BoldUnderline">
    <w:name w:val="Bold Underline"/>
    <w:basedOn w:val="DefaultParagraphFont"/>
    <w:rsid w:val="00626102"/>
    <w:rPr>
      <w:rFonts w:ascii="Times New Roman" w:hAnsi="Times New Roman"/>
      <w:b/>
      <w:bCs/>
      <w:sz w:val="20"/>
      <w:u w:val="single"/>
    </w:rPr>
  </w:style>
  <w:style w:type="paragraph" w:customStyle="1" w:styleId="LeftHeader">
    <w:name w:val="Left Header"/>
    <w:basedOn w:val="Normal"/>
    <w:rsid w:val="00B20EC8"/>
    <w:pPr>
      <w:widowControl w:val="0"/>
    </w:pPr>
    <w:rPr>
      <w:rFonts w:ascii="Verdana" w:eastAsia="SimSun" w:hAnsi="Verdana"/>
      <w:szCs w:val="24"/>
      <w:lang w:eastAsia="zh-CN" w:bidi="en-US"/>
    </w:rPr>
  </w:style>
  <w:style w:type="character" w:customStyle="1" w:styleId="CardsCharChar">
    <w:name w:val="Cards Char Char"/>
    <w:rsid w:val="004B0A66"/>
    <w:rPr>
      <w:szCs w:val="24"/>
      <w:lang w:val="en-US" w:eastAsia="en-US" w:bidi="ar-SA"/>
    </w:rPr>
  </w:style>
  <w:style w:type="paragraph" w:customStyle="1" w:styleId="CitesChar">
    <w:name w:val="Cites Char"/>
    <w:next w:val="Cards"/>
    <w:rsid w:val="004B0A66"/>
    <w:pPr>
      <w:widowControl w:val="0"/>
      <w:outlineLvl w:val="2"/>
    </w:pPr>
    <w:rPr>
      <w:sz w:val="24"/>
      <w:szCs w:val="24"/>
    </w:rPr>
  </w:style>
  <w:style w:type="character" w:customStyle="1" w:styleId="apple-style-span">
    <w:name w:val="apple-style-span"/>
    <w:basedOn w:val="DefaultParagraphFont"/>
    <w:rsid w:val="004B0A66"/>
  </w:style>
  <w:style w:type="character" w:customStyle="1" w:styleId="TagsChar">
    <w:name w:val="Tags Char"/>
    <w:link w:val="Tags"/>
    <w:rsid w:val="004B0A66"/>
    <w:rPr>
      <w:rFonts w:ascii="Copperplate Gothic Bold" w:hAnsi="Copperplate Gothic Bold"/>
      <w:kern w:val="32"/>
      <w:sz w:val="24"/>
    </w:rPr>
  </w:style>
  <w:style w:type="paragraph" w:styleId="ListParagraph">
    <w:name w:val="List Paragraph"/>
    <w:basedOn w:val="Normal"/>
    <w:uiPriority w:val="34"/>
    <w:qFormat/>
    <w:rsid w:val="004B0A66"/>
    <w:pPr>
      <w:ind w:left="720"/>
      <w:contextualSpacing/>
    </w:pPr>
  </w:style>
  <w:style w:type="character" w:customStyle="1" w:styleId="apple-converted-space">
    <w:name w:val="apple-converted-space"/>
    <w:rsid w:val="004B0A66"/>
  </w:style>
  <w:style w:type="paragraph" w:styleId="BalloonText">
    <w:name w:val="Balloon Text"/>
    <w:basedOn w:val="Normal"/>
    <w:link w:val="BalloonTextChar"/>
    <w:uiPriority w:val="99"/>
    <w:semiHidden/>
    <w:unhideWhenUsed/>
    <w:rsid w:val="003E5918"/>
    <w:rPr>
      <w:rFonts w:ascii="Tahoma" w:hAnsi="Tahoma" w:cs="Tahoma"/>
      <w:sz w:val="16"/>
      <w:szCs w:val="16"/>
    </w:rPr>
  </w:style>
  <w:style w:type="character" w:customStyle="1" w:styleId="BalloonTextChar">
    <w:name w:val="Balloon Text Char"/>
    <w:basedOn w:val="DefaultParagraphFont"/>
    <w:link w:val="BalloonText"/>
    <w:uiPriority w:val="99"/>
    <w:semiHidden/>
    <w:rsid w:val="003E59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Normal (Web)" w:uiPriority="0"/>
    <w:lsdException w:name="HTML Address" w:uiPriority="0"/>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A66"/>
    <w:rPr>
      <w:rFonts w:eastAsia="Calibri"/>
      <w:sz w:val="24"/>
      <w:szCs w:val="22"/>
    </w:rPr>
  </w:style>
  <w:style w:type="paragraph" w:styleId="Heading1">
    <w:name w:val="heading 1"/>
    <w:basedOn w:val="Normal"/>
    <w:next w:val="Normal"/>
    <w:link w:val="Heading1Char"/>
    <w:qFormat/>
    <w:rsid w:val="005D4F4E"/>
    <w:pPr>
      <w:keepNext/>
      <w:spacing w:before="360" w:after="180"/>
      <w:jc w:val="center"/>
      <w:outlineLvl w:val="0"/>
    </w:pPr>
    <w:rPr>
      <w:rFonts w:eastAsia="Times New Roman"/>
      <w:b/>
      <w:kern w:val="32"/>
      <w:sz w:val="32"/>
      <w:szCs w:val="24"/>
      <w:u w:val="single"/>
    </w:rPr>
  </w:style>
  <w:style w:type="paragraph" w:styleId="Heading2">
    <w:name w:val="heading 2"/>
    <w:basedOn w:val="Normal"/>
    <w:next w:val="Normal"/>
    <w:link w:val="Heading2Char"/>
    <w:qFormat/>
    <w:rsid w:val="00BA20A6"/>
    <w:pPr>
      <w:keepNext/>
      <w:outlineLvl w:val="1"/>
    </w:pPr>
    <w:rPr>
      <w:rFonts w:eastAsia="Times New Roman"/>
      <w:b/>
      <w:szCs w:val="24"/>
    </w:rPr>
  </w:style>
  <w:style w:type="paragraph" w:styleId="Heading3">
    <w:name w:val="heading 3"/>
    <w:basedOn w:val="Normal"/>
    <w:next w:val="Normal"/>
    <w:link w:val="Heading3Char"/>
    <w:qFormat/>
    <w:rsid w:val="00BA20A6"/>
    <w:pPr>
      <w:keepNext/>
      <w:outlineLvl w:val="2"/>
    </w:pPr>
    <w:rPr>
      <w:rFonts w:eastAsia="Times New Roman"/>
      <w:szCs w:val="24"/>
    </w:rPr>
  </w:style>
  <w:style w:type="paragraph" w:styleId="Heading4">
    <w:name w:val="heading 4"/>
    <w:basedOn w:val="Normal"/>
    <w:next w:val="Normal"/>
    <w:link w:val="Heading4Char"/>
    <w:qFormat/>
    <w:rsid w:val="006360D7"/>
    <w:pPr>
      <w:keepNext/>
      <w:spacing w:before="240" w:after="60"/>
      <w:outlineLvl w:val="3"/>
    </w:pPr>
    <w:rPr>
      <w:rFonts w:eastAsia="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gsandCites">
    <w:name w:val="Tags and Cites"/>
    <w:basedOn w:val="Normal"/>
    <w:rsid w:val="00BA20A6"/>
    <w:pPr>
      <w:spacing w:before="120" w:after="120"/>
    </w:pPr>
    <w:rPr>
      <w:rFonts w:ascii="Copperplate" w:eastAsia="Times New Roman" w:hAnsi="Copperplate"/>
      <w:szCs w:val="24"/>
    </w:rPr>
  </w:style>
  <w:style w:type="paragraph" w:customStyle="1" w:styleId="CardText">
    <w:name w:val="Card Text"/>
    <w:basedOn w:val="Normal"/>
    <w:rsid w:val="00BA20A6"/>
    <w:rPr>
      <w:rFonts w:ascii="Times" w:hAnsi="Times"/>
      <w:sz w:val="16"/>
    </w:rPr>
  </w:style>
  <w:style w:type="paragraph" w:customStyle="1" w:styleId="Underlined">
    <w:name w:val="Underlined"/>
    <w:basedOn w:val="Normal"/>
    <w:rsid w:val="00BA20A6"/>
    <w:rPr>
      <w:rFonts w:ascii="Times" w:hAnsi="Times"/>
      <w:u w:val="single"/>
    </w:rPr>
  </w:style>
  <w:style w:type="paragraph" w:customStyle="1" w:styleId="SmallText">
    <w:name w:val="Small Text"/>
    <w:basedOn w:val="Normal"/>
    <w:rsid w:val="00BA20A6"/>
    <w:rPr>
      <w:sz w:val="16"/>
    </w:rPr>
  </w:style>
  <w:style w:type="paragraph" w:styleId="DocumentMap">
    <w:name w:val="Document Map"/>
    <w:basedOn w:val="Normal"/>
    <w:link w:val="DocumentMapChar"/>
    <w:semiHidden/>
    <w:rsid w:val="00BA20A6"/>
    <w:pPr>
      <w:shd w:val="clear" w:color="auto" w:fill="C6D5EC"/>
    </w:pPr>
    <w:rPr>
      <w:rFonts w:ascii="Lucida Grande" w:hAnsi="Lucida Grande"/>
    </w:rPr>
  </w:style>
  <w:style w:type="character" w:styleId="Hyperlink">
    <w:name w:val="Hyperlink"/>
    <w:aliases w:val="heading 1 (block title)"/>
    <w:basedOn w:val="DefaultParagraphFont"/>
    <w:uiPriority w:val="99"/>
    <w:rsid w:val="00BA20A6"/>
    <w:rPr>
      <w:color w:val="0000FF"/>
      <w:u w:val="single"/>
    </w:rPr>
  </w:style>
  <w:style w:type="paragraph" w:customStyle="1" w:styleId="LanguageEditing">
    <w:name w:val="Language Editing"/>
    <w:basedOn w:val="Normal"/>
    <w:rsid w:val="00BA20A6"/>
    <w:rPr>
      <w:strike/>
    </w:rPr>
  </w:style>
  <w:style w:type="paragraph" w:styleId="BodyText">
    <w:name w:val="Body Text"/>
    <w:basedOn w:val="Normal"/>
    <w:link w:val="BodyTextChar"/>
    <w:rsid w:val="00BA20A6"/>
    <w:rPr>
      <w:rFonts w:ascii="Times" w:eastAsia="Times" w:hAnsi="Times"/>
      <w:color w:val="000000"/>
      <w:szCs w:val="24"/>
    </w:rPr>
  </w:style>
  <w:style w:type="paragraph" w:styleId="Header">
    <w:name w:val="header"/>
    <w:basedOn w:val="Normal"/>
    <w:link w:val="HeaderChar"/>
    <w:rsid w:val="00BA20A6"/>
    <w:pPr>
      <w:tabs>
        <w:tab w:val="center" w:pos="4320"/>
        <w:tab w:val="right" w:pos="8640"/>
      </w:tabs>
    </w:pPr>
    <w:rPr>
      <w:rFonts w:eastAsia="Times New Roman"/>
      <w:szCs w:val="24"/>
    </w:rPr>
  </w:style>
  <w:style w:type="paragraph" w:styleId="Footer">
    <w:name w:val="footer"/>
    <w:basedOn w:val="Normal"/>
    <w:link w:val="FooterChar"/>
    <w:rsid w:val="00BA20A6"/>
    <w:pPr>
      <w:tabs>
        <w:tab w:val="center" w:pos="4320"/>
        <w:tab w:val="right" w:pos="8640"/>
      </w:tabs>
    </w:pPr>
    <w:rPr>
      <w:rFonts w:eastAsia="Times New Roman"/>
      <w:szCs w:val="24"/>
    </w:rPr>
  </w:style>
  <w:style w:type="character" w:styleId="Emphasis">
    <w:name w:val="Emphasis"/>
    <w:basedOn w:val="DefaultParagraphFont"/>
    <w:qFormat/>
    <w:rsid w:val="00BA20A6"/>
    <w:rPr>
      <w:i/>
      <w:iCs/>
    </w:rPr>
  </w:style>
  <w:style w:type="paragraph" w:styleId="TOC2">
    <w:name w:val="toc 2"/>
    <w:basedOn w:val="Normal"/>
    <w:next w:val="Normal"/>
    <w:autoRedefine/>
    <w:rsid w:val="00BA20A6"/>
    <w:pPr>
      <w:ind w:left="240"/>
    </w:pPr>
    <w:rPr>
      <w:rFonts w:eastAsia="Times New Roman"/>
      <w:szCs w:val="24"/>
    </w:rPr>
  </w:style>
  <w:style w:type="paragraph" w:styleId="TOC1">
    <w:name w:val="toc 1"/>
    <w:basedOn w:val="Normal"/>
    <w:next w:val="Normal"/>
    <w:autoRedefine/>
    <w:uiPriority w:val="39"/>
    <w:rsid w:val="00BA20A6"/>
    <w:rPr>
      <w:rFonts w:ascii="Copperplate" w:eastAsia="Times New Roman" w:hAnsi="Copperplate"/>
      <w:szCs w:val="24"/>
    </w:rPr>
  </w:style>
  <w:style w:type="paragraph" w:styleId="TOC3">
    <w:name w:val="toc 3"/>
    <w:basedOn w:val="Normal"/>
    <w:next w:val="Normal"/>
    <w:autoRedefine/>
    <w:rsid w:val="00BA20A6"/>
    <w:pPr>
      <w:ind w:left="480"/>
    </w:pPr>
    <w:rPr>
      <w:rFonts w:eastAsia="Times New Roman"/>
      <w:szCs w:val="24"/>
    </w:rPr>
  </w:style>
  <w:style w:type="paragraph" w:styleId="TOC4">
    <w:name w:val="toc 4"/>
    <w:basedOn w:val="Normal"/>
    <w:next w:val="Normal"/>
    <w:autoRedefine/>
    <w:rsid w:val="00BA20A6"/>
    <w:pPr>
      <w:ind w:left="720"/>
    </w:pPr>
    <w:rPr>
      <w:rFonts w:eastAsia="Times New Roman"/>
      <w:szCs w:val="24"/>
    </w:rPr>
  </w:style>
  <w:style w:type="paragraph" w:styleId="TOC5">
    <w:name w:val="toc 5"/>
    <w:basedOn w:val="Normal"/>
    <w:next w:val="Normal"/>
    <w:autoRedefine/>
    <w:rsid w:val="00BA20A6"/>
    <w:pPr>
      <w:ind w:left="960"/>
    </w:pPr>
    <w:rPr>
      <w:rFonts w:eastAsia="Times New Roman"/>
      <w:szCs w:val="24"/>
    </w:rPr>
  </w:style>
  <w:style w:type="paragraph" w:styleId="TOC6">
    <w:name w:val="toc 6"/>
    <w:basedOn w:val="Normal"/>
    <w:next w:val="Normal"/>
    <w:autoRedefine/>
    <w:rsid w:val="00BA20A6"/>
    <w:pPr>
      <w:ind w:left="1200"/>
    </w:pPr>
    <w:rPr>
      <w:rFonts w:eastAsia="Times New Roman"/>
      <w:szCs w:val="24"/>
    </w:rPr>
  </w:style>
  <w:style w:type="paragraph" w:styleId="TOC7">
    <w:name w:val="toc 7"/>
    <w:basedOn w:val="Normal"/>
    <w:next w:val="Normal"/>
    <w:autoRedefine/>
    <w:rsid w:val="00BA20A6"/>
    <w:pPr>
      <w:ind w:left="1440"/>
    </w:pPr>
    <w:rPr>
      <w:rFonts w:eastAsia="Times New Roman"/>
      <w:szCs w:val="24"/>
    </w:rPr>
  </w:style>
  <w:style w:type="paragraph" w:styleId="TOC8">
    <w:name w:val="toc 8"/>
    <w:basedOn w:val="Normal"/>
    <w:next w:val="Normal"/>
    <w:autoRedefine/>
    <w:rsid w:val="00BA20A6"/>
    <w:pPr>
      <w:ind w:left="1680"/>
    </w:pPr>
    <w:rPr>
      <w:rFonts w:eastAsia="Times New Roman"/>
      <w:szCs w:val="24"/>
    </w:rPr>
  </w:style>
  <w:style w:type="paragraph" w:styleId="TOC9">
    <w:name w:val="toc 9"/>
    <w:basedOn w:val="Normal"/>
    <w:next w:val="Normal"/>
    <w:autoRedefine/>
    <w:rsid w:val="00BA20A6"/>
    <w:pPr>
      <w:ind w:left="1920"/>
    </w:pPr>
    <w:rPr>
      <w:rFonts w:eastAsia="Times New Roman"/>
      <w:szCs w:val="24"/>
    </w:rPr>
  </w:style>
  <w:style w:type="paragraph" w:styleId="Title">
    <w:name w:val="Title"/>
    <w:basedOn w:val="Normal"/>
    <w:link w:val="TitleChar"/>
    <w:qFormat/>
    <w:rsid w:val="00BA20A6"/>
    <w:pPr>
      <w:jc w:val="center"/>
    </w:pPr>
    <w:rPr>
      <w:rFonts w:ascii="Copperplate" w:eastAsia="Times New Roman" w:hAnsi="Copperplate"/>
      <w:sz w:val="80"/>
      <w:szCs w:val="24"/>
      <w:u w:val="single"/>
    </w:rPr>
  </w:style>
  <w:style w:type="paragraph" w:customStyle="1" w:styleId="Tag">
    <w:name w:val="Tag"/>
    <w:basedOn w:val="Heading2"/>
    <w:rsid w:val="00BA20A6"/>
    <w:rPr>
      <w:rFonts w:ascii="Copperplate" w:eastAsia="Times" w:hAnsi="Copperplate"/>
      <w:b w:val="0"/>
      <w:color w:val="000000"/>
    </w:rPr>
  </w:style>
  <w:style w:type="paragraph" w:styleId="NormalWeb">
    <w:name w:val="Normal (Web)"/>
    <w:basedOn w:val="Normal"/>
    <w:rsid w:val="00BA20A6"/>
    <w:pPr>
      <w:spacing w:before="100" w:beforeAutospacing="1" w:after="115"/>
    </w:pPr>
  </w:style>
  <w:style w:type="character" w:customStyle="1" w:styleId="UnderlineCharChar1">
    <w:name w:val="Underline Char Char1"/>
    <w:basedOn w:val="DefaultParagraphFont"/>
    <w:rsid w:val="00BA20A6"/>
    <w:rPr>
      <w:noProof w:val="0"/>
      <w:u w:val="single"/>
      <w:lang w:val="en-US" w:eastAsia="ar-SA" w:bidi="ar-SA"/>
    </w:rPr>
  </w:style>
  <w:style w:type="character" w:customStyle="1" w:styleId="BoldandUnderlineCharChar2">
    <w:name w:val="Bold and Underline Char Char2"/>
    <w:basedOn w:val="DefaultParagraphFont"/>
    <w:rsid w:val="00BA20A6"/>
    <w:rPr>
      <w:b/>
      <w:noProof w:val="0"/>
      <w:u w:val="single"/>
      <w:lang w:val="en-US" w:eastAsia="ar-SA" w:bidi="ar-SA"/>
    </w:rPr>
  </w:style>
  <w:style w:type="character" w:customStyle="1" w:styleId="CiteChar">
    <w:name w:val="Cite Char"/>
    <w:basedOn w:val="DefaultParagraphFont"/>
    <w:rsid w:val="00BA20A6"/>
    <w:rPr>
      <w:rFonts w:ascii="Maiandra GD" w:hAnsi="Maiandra GD" w:cs="Arial"/>
      <w:b/>
      <w:bCs/>
      <w:iCs/>
      <w:noProof w:val="0"/>
      <w:sz w:val="28"/>
      <w:szCs w:val="28"/>
      <w:u w:val="single"/>
      <w:lang w:val="en-US" w:eastAsia="en-US" w:bidi="ar-SA"/>
    </w:rPr>
  </w:style>
  <w:style w:type="paragraph" w:customStyle="1" w:styleId="Tags">
    <w:name w:val="Tags"/>
    <w:aliases w:val="No Spacing1,No Spacing11,No Spacing2,Card,Debate Text,Read stuff"/>
    <w:link w:val="TagsChar"/>
    <w:qFormat/>
    <w:rsid w:val="00BA20A6"/>
    <w:pPr>
      <w:spacing w:before="120" w:after="120"/>
    </w:pPr>
    <w:rPr>
      <w:rFonts w:ascii="Copperplate Gothic Bold" w:hAnsi="Copperplate Gothic Bold"/>
      <w:kern w:val="32"/>
      <w:sz w:val="24"/>
    </w:rPr>
  </w:style>
  <w:style w:type="character" w:customStyle="1" w:styleId="BoldUnderlinedTextChar">
    <w:name w:val="Bold/Underlined Text Char"/>
    <w:basedOn w:val="DefaultParagraphFont"/>
    <w:rsid w:val="00BA20A6"/>
    <w:rPr>
      <w:rFonts w:cs="Arial"/>
      <w:b/>
      <w:bCs/>
      <w:noProof w:val="0"/>
      <w:szCs w:val="26"/>
      <w:u w:val="single"/>
      <w:lang w:val="en-US" w:eastAsia="en-US" w:bidi="ar-SA"/>
    </w:rPr>
  </w:style>
  <w:style w:type="paragraph" w:customStyle="1" w:styleId="BlockTitle">
    <w:name w:val="Block Title"/>
    <w:basedOn w:val="Normal"/>
    <w:rsid w:val="00BA20A6"/>
    <w:pPr>
      <w:jc w:val="center"/>
    </w:pPr>
    <w:rPr>
      <w:b/>
      <w:sz w:val="36"/>
      <w:u w:val="single"/>
    </w:rPr>
  </w:style>
  <w:style w:type="paragraph" w:customStyle="1" w:styleId="CitesandCardText">
    <w:name w:val="Cites and Card Text"/>
    <w:basedOn w:val="BlockTitle"/>
    <w:rsid w:val="00BA20A6"/>
    <w:pPr>
      <w:jc w:val="left"/>
    </w:pPr>
    <w:rPr>
      <w:b w:val="0"/>
      <w:sz w:val="20"/>
      <w:u w:val="none"/>
    </w:rPr>
  </w:style>
  <w:style w:type="paragraph" w:customStyle="1" w:styleId="Small">
    <w:name w:val="Small"/>
    <w:basedOn w:val="Normal"/>
    <w:rsid w:val="00BA20A6"/>
    <w:rPr>
      <w:rFonts w:ascii="Times" w:hAnsi="Times"/>
      <w:sz w:val="16"/>
    </w:rPr>
  </w:style>
  <w:style w:type="paragraph" w:styleId="FootnoteText">
    <w:name w:val="footnote text"/>
    <w:basedOn w:val="Normal"/>
    <w:link w:val="FootnoteTextChar"/>
    <w:rsid w:val="00EC7475"/>
    <w:rPr>
      <w:rFonts w:eastAsia="Times New Roman" w:cs="Symbol"/>
      <w:szCs w:val="20"/>
    </w:rPr>
  </w:style>
  <w:style w:type="character" w:styleId="FootnoteReference">
    <w:name w:val="footnote reference"/>
    <w:basedOn w:val="DefaultParagraphFont"/>
    <w:rsid w:val="00EC7475"/>
    <w:rPr>
      <w:vertAlign w:val="superscript"/>
    </w:rPr>
  </w:style>
  <w:style w:type="character" w:customStyle="1" w:styleId="SmallfontCharChar">
    <w:name w:val="Smallfont Char Char"/>
    <w:basedOn w:val="DefaultParagraphFont"/>
    <w:rsid w:val="00EC7475"/>
    <w:rPr>
      <w:sz w:val="16"/>
      <w:szCs w:val="15"/>
      <w:lang w:val="en-US" w:eastAsia="en-US" w:bidi="ar-SA"/>
    </w:rPr>
  </w:style>
  <w:style w:type="character" w:customStyle="1" w:styleId="UnderlineChar1">
    <w:name w:val="Underline Char1"/>
    <w:basedOn w:val="DefaultParagraphFont"/>
    <w:rsid w:val="00EC7475"/>
    <w:rPr>
      <w:sz w:val="22"/>
      <w:u w:val="single"/>
      <w:lang w:val="en-US" w:eastAsia="en-US" w:bidi="ar-SA"/>
    </w:rPr>
  </w:style>
  <w:style w:type="character" w:customStyle="1" w:styleId="UnderlineBoldChar1">
    <w:name w:val="Underline Bold Char1"/>
    <w:basedOn w:val="DefaultParagraphFont"/>
    <w:rsid w:val="00EC7475"/>
    <w:rPr>
      <w:b/>
      <w:sz w:val="22"/>
      <w:u w:val="single"/>
      <w:lang w:val="en-US" w:eastAsia="en-US" w:bidi="ar-SA"/>
    </w:rPr>
  </w:style>
  <w:style w:type="paragraph" w:customStyle="1" w:styleId="SmallfontChar">
    <w:name w:val="Smallfont Char"/>
    <w:basedOn w:val="Normal"/>
    <w:rsid w:val="00EC7475"/>
    <w:rPr>
      <w:sz w:val="16"/>
      <w:szCs w:val="15"/>
    </w:rPr>
  </w:style>
  <w:style w:type="character" w:customStyle="1" w:styleId="UnderlinedChar">
    <w:name w:val="Underlined Char"/>
    <w:basedOn w:val="DefaultParagraphFont"/>
    <w:rsid w:val="00EC7475"/>
    <w:rPr>
      <w:rFonts w:eastAsia="SimSun"/>
      <w:u w:val="thick"/>
      <w:lang w:val="en-US" w:eastAsia="zh-CN" w:bidi="ar-SA"/>
    </w:rPr>
  </w:style>
  <w:style w:type="character" w:customStyle="1" w:styleId="UnreadTextChar">
    <w:name w:val="Unread Text Char"/>
    <w:basedOn w:val="DefaultParagraphFont"/>
    <w:rsid w:val="00EC7475"/>
    <w:rPr>
      <w:rFonts w:eastAsia="SimSun"/>
      <w:sz w:val="15"/>
      <w:szCs w:val="24"/>
      <w:lang w:val="en-US" w:eastAsia="zh-CN" w:bidi="ar-SA"/>
    </w:rPr>
  </w:style>
  <w:style w:type="character" w:customStyle="1" w:styleId="CircledChar">
    <w:name w:val="Circled Char"/>
    <w:basedOn w:val="DefaultParagraphFont"/>
    <w:rsid w:val="00EC7475"/>
    <w:rPr>
      <w:rFonts w:eastAsia="SimSun"/>
      <w:b/>
      <w:u w:val="thick"/>
      <w:lang w:val="en-US" w:eastAsia="zh-CN" w:bidi="ar-SA"/>
    </w:rPr>
  </w:style>
  <w:style w:type="paragraph" w:styleId="Index1">
    <w:name w:val="index 1"/>
    <w:basedOn w:val="Normal"/>
    <w:next w:val="Normal"/>
    <w:autoRedefine/>
    <w:semiHidden/>
    <w:rsid w:val="00792DAE"/>
    <w:pPr>
      <w:ind w:left="240" w:hanging="240"/>
    </w:pPr>
    <w:rPr>
      <w:rFonts w:eastAsia="Times New Roman"/>
      <w:szCs w:val="24"/>
    </w:rPr>
  </w:style>
  <w:style w:type="paragraph" w:styleId="Index2">
    <w:name w:val="index 2"/>
    <w:basedOn w:val="Normal"/>
    <w:next w:val="Normal"/>
    <w:autoRedefine/>
    <w:semiHidden/>
    <w:rsid w:val="00792DAE"/>
    <w:pPr>
      <w:ind w:left="480" w:hanging="240"/>
    </w:pPr>
    <w:rPr>
      <w:rFonts w:eastAsia="Times New Roman"/>
      <w:szCs w:val="24"/>
    </w:rPr>
  </w:style>
  <w:style w:type="paragraph" w:styleId="Index3">
    <w:name w:val="index 3"/>
    <w:basedOn w:val="Normal"/>
    <w:next w:val="Normal"/>
    <w:autoRedefine/>
    <w:semiHidden/>
    <w:rsid w:val="00792DAE"/>
    <w:pPr>
      <w:ind w:left="720" w:hanging="240"/>
    </w:pPr>
    <w:rPr>
      <w:rFonts w:eastAsia="Times New Roman"/>
      <w:szCs w:val="24"/>
    </w:rPr>
  </w:style>
  <w:style w:type="paragraph" w:styleId="Index4">
    <w:name w:val="index 4"/>
    <w:basedOn w:val="Normal"/>
    <w:next w:val="Normal"/>
    <w:autoRedefine/>
    <w:semiHidden/>
    <w:rsid w:val="00792DAE"/>
    <w:pPr>
      <w:ind w:left="960" w:hanging="240"/>
    </w:pPr>
    <w:rPr>
      <w:rFonts w:eastAsia="Times New Roman"/>
      <w:szCs w:val="24"/>
    </w:rPr>
  </w:style>
  <w:style w:type="paragraph" w:styleId="Index5">
    <w:name w:val="index 5"/>
    <w:basedOn w:val="Normal"/>
    <w:next w:val="Normal"/>
    <w:autoRedefine/>
    <w:semiHidden/>
    <w:rsid w:val="00792DAE"/>
    <w:pPr>
      <w:ind w:left="1200" w:hanging="240"/>
    </w:pPr>
    <w:rPr>
      <w:rFonts w:eastAsia="Times New Roman"/>
      <w:szCs w:val="24"/>
    </w:rPr>
  </w:style>
  <w:style w:type="paragraph" w:styleId="Index6">
    <w:name w:val="index 6"/>
    <w:basedOn w:val="Normal"/>
    <w:next w:val="Normal"/>
    <w:autoRedefine/>
    <w:semiHidden/>
    <w:rsid w:val="00792DAE"/>
    <w:pPr>
      <w:ind w:left="1440" w:hanging="240"/>
    </w:pPr>
    <w:rPr>
      <w:rFonts w:eastAsia="Times New Roman"/>
      <w:szCs w:val="24"/>
    </w:rPr>
  </w:style>
  <w:style w:type="paragraph" w:styleId="Index7">
    <w:name w:val="index 7"/>
    <w:basedOn w:val="Normal"/>
    <w:next w:val="Normal"/>
    <w:autoRedefine/>
    <w:semiHidden/>
    <w:rsid w:val="00792DAE"/>
    <w:pPr>
      <w:ind w:left="1680" w:hanging="240"/>
    </w:pPr>
    <w:rPr>
      <w:rFonts w:eastAsia="Times New Roman"/>
      <w:szCs w:val="24"/>
    </w:rPr>
  </w:style>
  <w:style w:type="paragraph" w:styleId="Index8">
    <w:name w:val="index 8"/>
    <w:basedOn w:val="Normal"/>
    <w:next w:val="Normal"/>
    <w:autoRedefine/>
    <w:semiHidden/>
    <w:rsid w:val="00792DAE"/>
    <w:pPr>
      <w:ind w:left="1920" w:hanging="240"/>
    </w:pPr>
    <w:rPr>
      <w:rFonts w:eastAsia="Times New Roman"/>
      <w:szCs w:val="24"/>
    </w:rPr>
  </w:style>
  <w:style w:type="paragraph" w:styleId="Index9">
    <w:name w:val="index 9"/>
    <w:basedOn w:val="Normal"/>
    <w:next w:val="Normal"/>
    <w:autoRedefine/>
    <w:semiHidden/>
    <w:rsid w:val="00792DAE"/>
    <w:pPr>
      <w:ind w:left="2160" w:hanging="240"/>
    </w:pPr>
    <w:rPr>
      <w:rFonts w:eastAsia="Times New Roman"/>
      <w:szCs w:val="24"/>
    </w:rPr>
  </w:style>
  <w:style w:type="paragraph" w:styleId="IndexHeading">
    <w:name w:val="index heading"/>
    <w:basedOn w:val="Normal"/>
    <w:next w:val="Index1"/>
    <w:semiHidden/>
    <w:rsid w:val="00792DAE"/>
    <w:rPr>
      <w:rFonts w:eastAsia="Times New Roman"/>
      <w:szCs w:val="24"/>
    </w:rPr>
  </w:style>
  <w:style w:type="paragraph" w:styleId="BodyText2">
    <w:name w:val="Body Text 2"/>
    <w:basedOn w:val="Normal"/>
    <w:link w:val="BodyText2Char"/>
    <w:rsid w:val="0026267F"/>
    <w:rPr>
      <w:rFonts w:eastAsia="Times New Roman"/>
      <w:b/>
      <w:szCs w:val="24"/>
      <w:u w:val="single"/>
    </w:rPr>
  </w:style>
  <w:style w:type="character" w:styleId="PageNumber">
    <w:name w:val="page number"/>
    <w:basedOn w:val="DefaultParagraphFont"/>
    <w:rsid w:val="00A30894"/>
  </w:style>
  <w:style w:type="character" w:styleId="FollowedHyperlink">
    <w:name w:val="FollowedHyperlink"/>
    <w:basedOn w:val="DefaultParagraphFont"/>
    <w:rsid w:val="00B6699B"/>
    <w:rPr>
      <w:color w:val="800080"/>
      <w:u w:val="single"/>
    </w:rPr>
  </w:style>
  <w:style w:type="character" w:customStyle="1" w:styleId="UnderliningChar">
    <w:name w:val="Underlining Char"/>
    <w:basedOn w:val="DefaultParagraphFont"/>
    <w:rsid w:val="006360D7"/>
    <w:rPr>
      <w:noProof w:val="0"/>
      <w:szCs w:val="24"/>
      <w:u w:val="single"/>
      <w:lang w:val="en-US" w:eastAsia="en-US" w:bidi="ar-SA"/>
    </w:rPr>
  </w:style>
  <w:style w:type="paragraph" w:customStyle="1" w:styleId="Ev">
    <w:name w:val="Ev"/>
    <w:basedOn w:val="Heading4"/>
    <w:rsid w:val="006360D7"/>
    <w:pPr>
      <w:spacing w:before="0" w:after="0"/>
    </w:pPr>
    <w:rPr>
      <w:rFonts w:eastAsia="Times"/>
      <w:b w:val="0"/>
      <w:color w:val="000000"/>
      <w:sz w:val="20"/>
      <w:szCs w:val="20"/>
    </w:rPr>
  </w:style>
  <w:style w:type="paragraph" w:customStyle="1" w:styleId="CitesSmall">
    <w:name w:val="CitesSmall"/>
    <w:basedOn w:val="Normal"/>
    <w:rsid w:val="006360D7"/>
    <w:pPr>
      <w:keepNext/>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2"/>
    </w:pPr>
    <w:rPr>
      <w:rFonts w:ascii="Copperplate" w:hAnsi="Copperplate"/>
      <w:color w:val="000000"/>
      <w:szCs w:val="20"/>
    </w:rPr>
  </w:style>
  <w:style w:type="paragraph" w:styleId="HTMLAddress">
    <w:name w:val="HTML Address"/>
    <w:basedOn w:val="z-TopofForm"/>
    <w:link w:val="HTMLAddressChar"/>
    <w:rsid w:val="006360D7"/>
    <w:pPr>
      <w:pBdr>
        <w:bottom w:val="none" w:sz="0" w:space="0" w:color="auto"/>
      </w:pBdr>
      <w:spacing w:before="0" w:after="0"/>
      <w:jc w:val="left"/>
    </w:pPr>
    <w:rPr>
      <w:rFonts w:ascii="Times New Roman" w:hAnsi="Times New Roman"/>
      <w:vanish w:val="0"/>
      <w:sz w:val="24"/>
      <w:szCs w:val="20"/>
    </w:rPr>
  </w:style>
  <w:style w:type="character" w:customStyle="1" w:styleId="cite">
    <w:name w:val="cite"/>
    <w:aliases w:val="Heading 3 Char Char Char,Heading 3 Char Char Char1,Char Char2,cites Char Char,Heading 3 Char1 Char,Citation Char Char1 Char Char Char Char Char,Char Char,Underlined Text Char,Block Writing Char,Index Headers Char, Char Char Char1,Char Char Char1"/>
    <w:basedOn w:val="DefaultParagraphFont"/>
    <w:qFormat/>
    <w:rsid w:val="006360D7"/>
    <w:rPr>
      <w:rFonts w:ascii="Times New Roman" w:hAnsi="Times New Roman"/>
      <w:b/>
      <w:sz w:val="24"/>
    </w:rPr>
  </w:style>
  <w:style w:type="paragraph" w:customStyle="1" w:styleId="card">
    <w:name w:val="card"/>
    <w:basedOn w:val="Normal"/>
    <w:link w:val="cardChar"/>
    <w:qFormat/>
    <w:rsid w:val="006360D7"/>
    <w:pPr>
      <w:ind w:left="288" w:right="288"/>
    </w:pPr>
    <w:rPr>
      <w:rFonts w:eastAsia="Times New Roman"/>
      <w:szCs w:val="20"/>
    </w:rPr>
  </w:style>
  <w:style w:type="character" w:customStyle="1" w:styleId="underline">
    <w:name w:val="underline"/>
    <w:basedOn w:val="DefaultParagraphFont"/>
    <w:qFormat/>
    <w:rsid w:val="006360D7"/>
    <w:rPr>
      <w:u w:val="single"/>
    </w:rPr>
  </w:style>
  <w:style w:type="paragraph" w:styleId="z-TopofForm">
    <w:name w:val="HTML Top of Form"/>
    <w:basedOn w:val="Normal"/>
    <w:next w:val="Normal"/>
    <w:link w:val="z-TopofFormChar"/>
    <w:hidden/>
    <w:rsid w:val="006360D7"/>
    <w:pPr>
      <w:pBdr>
        <w:bottom w:val="single" w:sz="6" w:space="1" w:color="000000"/>
      </w:pBdr>
      <w:spacing w:before="100" w:after="100"/>
      <w:jc w:val="center"/>
    </w:pPr>
    <w:rPr>
      <w:rFonts w:ascii="Arial" w:hAnsi="Arial"/>
      <w:vanish/>
      <w:sz w:val="16"/>
      <w:szCs w:val="16"/>
    </w:rPr>
  </w:style>
  <w:style w:type="paragraph" w:customStyle="1" w:styleId="Ununderlinedtext">
    <w:name w:val="Un underlined text"/>
    <w:basedOn w:val="Normal"/>
    <w:rsid w:val="006360D7"/>
    <w:rPr>
      <w:rFonts w:ascii="Times" w:hAnsi="Times"/>
      <w:sz w:val="15"/>
    </w:rPr>
  </w:style>
  <w:style w:type="paragraph" w:customStyle="1" w:styleId="tag0">
    <w:name w:val="tag"/>
    <w:basedOn w:val="Normal"/>
    <w:next w:val="Normal"/>
    <w:link w:val="tagChar"/>
    <w:rsid w:val="0010513C"/>
    <w:rPr>
      <w:b/>
    </w:rPr>
  </w:style>
  <w:style w:type="character" w:customStyle="1" w:styleId="tagChar">
    <w:name w:val="tag Char"/>
    <w:aliases w:val="TAG Char Char,TAG Char1,Heading 2 Char2 Char Char,Heading 2 Char1 Char Char Char,Heading 2 Char Char Char Char Char,Heading 2 Char Char1 Char Char,Heading 2 Char2 Char1,Heading 2 Char1 Char Char1,Heading 2 Char Char Char Char1,TAG Char,Ch Char"/>
    <w:link w:val="tag0"/>
    <w:rsid w:val="0010513C"/>
    <w:rPr>
      <w:rFonts w:eastAsia="Calibri"/>
      <w:b/>
      <w:sz w:val="24"/>
      <w:szCs w:val="22"/>
    </w:rPr>
  </w:style>
  <w:style w:type="character" w:customStyle="1" w:styleId="cardChar">
    <w:name w:val="card Char"/>
    <w:link w:val="card"/>
    <w:rsid w:val="0010513C"/>
  </w:style>
  <w:style w:type="character" w:customStyle="1" w:styleId="Emphasis2">
    <w:name w:val="Emphasis2"/>
    <w:rsid w:val="0010513C"/>
    <w:rPr>
      <w:rFonts w:ascii="Franklin Gothic Heavy" w:hAnsi="Franklin Gothic Heavy"/>
      <w:iCs/>
      <w:u w:val="single"/>
    </w:rPr>
  </w:style>
  <w:style w:type="paragraph" w:customStyle="1" w:styleId="Nothing">
    <w:name w:val="Nothing"/>
    <w:link w:val="NothingChar"/>
    <w:rsid w:val="0010513C"/>
    <w:pPr>
      <w:jc w:val="both"/>
    </w:pPr>
    <w:rPr>
      <w:szCs w:val="24"/>
    </w:rPr>
  </w:style>
  <w:style w:type="paragraph" w:customStyle="1" w:styleId="Cards">
    <w:name w:val="Cards"/>
    <w:next w:val="Nothing"/>
    <w:link w:val="CardsChar"/>
    <w:qFormat/>
    <w:rsid w:val="0010513C"/>
    <w:pPr>
      <w:widowControl w:val="0"/>
      <w:ind w:left="432" w:right="432"/>
    </w:pPr>
    <w:rPr>
      <w:szCs w:val="24"/>
    </w:rPr>
  </w:style>
  <w:style w:type="character" w:customStyle="1" w:styleId="DebateUnderline">
    <w:name w:val="Debate Underline"/>
    <w:qFormat/>
    <w:rsid w:val="0010513C"/>
    <w:rPr>
      <w:rFonts w:ascii="Times New Roman" w:hAnsi="Times New Roman"/>
      <w:sz w:val="20"/>
      <w:u w:val="thick"/>
    </w:rPr>
  </w:style>
  <w:style w:type="character" w:customStyle="1" w:styleId="Author-Date">
    <w:name w:val="Author-Date"/>
    <w:qFormat/>
    <w:rsid w:val="0010513C"/>
    <w:rPr>
      <w:b/>
      <w:sz w:val="24"/>
    </w:rPr>
  </w:style>
  <w:style w:type="character" w:customStyle="1" w:styleId="CardsChar">
    <w:name w:val="Cards Char"/>
    <w:link w:val="Cards"/>
    <w:rsid w:val="0010513C"/>
    <w:rPr>
      <w:szCs w:val="24"/>
    </w:rPr>
  </w:style>
  <w:style w:type="character" w:customStyle="1" w:styleId="NothingChar">
    <w:name w:val="Nothing Char"/>
    <w:link w:val="Nothing"/>
    <w:rsid w:val="0010513C"/>
    <w:rPr>
      <w:szCs w:val="24"/>
    </w:rPr>
  </w:style>
  <w:style w:type="character" w:styleId="Strong">
    <w:name w:val="Strong"/>
    <w:uiPriority w:val="22"/>
    <w:qFormat/>
    <w:rsid w:val="0010513C"/>
    <w:rPr>
      <w:b/>
      <w:bCs/>
    </w:rPr>
  </w:style>
  <w:style w:type="character" w:customStyle="1" w:styleId="Heading1Char">
    <w:name w:val="Heading 1 Char"/>
    <w:basedOn w:val="DefaultParagraphFont"/>
    <w:link w:val="Heading1"/>
    <w:rsid w:val="005D4F4E"/>
    <w:rPr>
      <w:b/>
      <w:kern w:val="32"/>
      <w:sz w:val="32"/>
      <w:szCs w:val="24"/>
      <w:u w:val="single"/>
    </w:rPr>
  </w:style>
  <w:style w:type="character" w:customStyle="1" w:styleId="Heading2Char">
    <w:name w:val="Heading 2 Char"/>
    <w:basedOn w:val="DefaultParagraphFont"/>
    <w:link w:val="Heading2"/>
    <w:rsid w:val="00CB4D35"/>
    <w:rPr>
      <w:b/>
      <w:sz w:val="24"/>
      <w:szCs w:val="24"/>
    </w:rPr>
  </w:style>
  <w:style w:type="character" w:customStyle="1" w:styleId="Heading3Char">
    <w:name w:val="Heading 3 Char"/>
    <w:basedOn w:val="DefaultParagraphFont"/>
    <w:link w:val="Heading3"/>
    <w:rsid w:val="00CB4D35"/>
    <w:rPr>
      <w:szCs w:val="24"/>
    </w:rPr>
  </w:style>
  <w:style w:type="character" w:customStyle="1" w:styleId="Heading4Char">
    <w:name w:val="Heading 4 Char"/>
    <w:basedOn w:val="DefaultParagraphFont"/>
    <w:link w:val="Heading4"/>
    <w:rsid w:val="00CB4D35"/>
    <w:rPr>
      <w:b/>
      <w:sz w:val="28"/>
      <w:szCs w:val="28"/>
    </w:rPr>
  </w:style>
  <w:style w:type="character" w:customStyle="1" w:styleId="DocumentMapChar">
    <w:name w:val="Document Map Char"/>
    <w:basedOn w:val="DefaultParagraphFont"/>
    <w:link w:val="DocumentMap"/>
    <w:semiHidden/>
    <w:rsid w:val="00CB4D35"/>
    <w:rPr>
      <w:rFonts w:ascii="Lucida Grande" w:eastAsia="Calibri" w:hAnsi="Lucida Grande"/>
      <w:szCs w:val="22"/>
      <w:shd w:val="clear" w:color="auto" w:fill="C6D5EC"/>
    </w:rPr>
  </w:style>
  <w:style w:type="character" w:customStyle="1" w:styleId="BodyTextChar">
    <w:name w:val="Body Text Char"/>
    <w:basedOn w:val="DefaultParagraphFont"/>
    <w:link w:val="BodyText"/>
    <w:rsid w:val="00CB4D35"/>
    <w:rPr>
      <w:rFonts w:ascii="Times" w:eastAsia="Times" w:hAnsi="Times"/>
      <w:color w:val="000000"/>
      <w:szCs w:val="24"/>
    </w:rPr>
  </w:style>
  <w:style w:type="character" w:customStyle="1" w:styleId="HeaderChar">
    <w:name w:val="Header Char"/>
    <w:basedOn w:val="DefaultParagraphFont"/>
    <w:link w:val="Header"/>
    <w:rsid w:val="00CB4D35"/>
    <w:rPr>
      <w:sz w:val="24"/>
      <w:szCs w:val="24"/>
    </w:rPr>
  </w:style>
  <w:style w:type="character" w:customStyle="1" w:styleId="FooterChar">
    <w:name w:val="Footer Char"/>
    <w:basedOn w:val="DefaultParagraphFont"/>
    <w:link w:val="Footer"/>
    <w:rsid w:val="00CB4D35"/>
    <w:rPr>
      <w:sz w:val="24"/>
      <w:szCs w:val="24"/>
    </w:rPr>
  </w:style>
  <w:style w:type="character" w:customStyle="1" w:styleId="TitleChar">
    <w:name w:val="Title Char"/>
    <w:basedOn w:val="DefaultParagraphFont"/>
    <w:link w:val="Title"/>
    <w:rsid w:val="00CB4D35"/>
    <w:rPr>
      <w:rFonts w:ascii="Copperplate" w:hAnsi="Copperplate"/>
      <w:sz w:val="80"/>
      <w:szCs w:val="24"/>
      <w:u w:val="single"/>
    </w:rPr>
  </w:style>
  <w:style w:type="character" w:customStyle="1" w:styleId="FootnoteTextChar">
    <w:name w:val="Footnote Text Char"/>
    <w:basedOn w:val="DefaultParagraphFont"/>
    <w:link w:val="FootnoteText"/>
    <w:rsid w:val="00CB4D35"/>
    <w:rPr>
      <w:rFonts w:cs="Symbol"/>
    </w:rPr>
  </w:style>
  <w:style w:type="character" w:customStyle="1" w:styleId="BodyText2Char">
    <w:name w:val="Body Text 2 Char"/>
    <w:basedOn w:val="DefaultParagraphFont"/>
    <w:link w:val="BodyText2"/>
    <w:rsid w:val="00CB4D35"/>
    <w:rPr>
      <w:b/>
      <w:szCs w:val="24"/>
      <w:u w:val="single"/>
    </w:rPr>
  </w:style>
  <w:style w:type="character" w:customStyle="1" w:styleId="HTMLAddressChar">
    <w:name w:val="HTML Address Char"/>
    <w:basedOn w:val="DefaultParagraphFont"/>
    <w:link w:val="HTMLAddress"/>
    <w:rsid w:val="00CB4D35"/>
    <w:rPr>
      <w:rFonts w:eastAsia="Calibri"/>
      <w:sz w:val="24"/>
    </w:rPr>
  </w:style>
  <w:style w:type="character" w:customStyle="1" w:styleId="z-TopofFormChar">
    <w:name w:val="z-Top of Form Char"/>
    <w:basedOn w:val="DefaultParagraphFont"/>
    <w:link w:val="z-TopofForm"/>
    <w:rsid w:val="00CB4D35"/>
    <w:rPr>
      <w:rFonts w:ascii="Arial" w:eastAsia="Calibri" w:hAnsi="Arial"/>
      <w:vanish/>
      <w:sz w:val="16"/>
      <w:szCs w:val="16"/>
    </w:rPr>
  </w:style>
  <w:style w:type="character" w:customStyle="1" w:styleId="StyleBoldUnderline">
    <w:name w:val="Style Bold Underline"/>
    <w:aliases w:val="Underline"/>
    <w:uiPriority w:val="1"/>
    <w:qFormat/>
    <w:rsid w:val="00CB4D35"/>
    <w:rPr>
      <w:u w:val="single"/>
    </w:rPr>
  </w:style>
  <w:style w:type="character" w:customStyle="1" w:styleId="StyleStyleBold12pt">
    <w:name w:val="Style Style Bold + 12 pt"/>
    <w:aliases w:val="Cite"/>
    <w:uiPriority w:val="4"/>
    <w:qFormat/>
    <w:rsid w:val="00CB4D35"/>
    <w:rPr>
      <w:b/>
      <w:bCs/>
      <w:sz w:val="26"/>
    </w:rPr>
  </w:style>
  <w:style w:type="paragraph" w:customStyle="1" w:styleId="Cites">
    <w:name w:val="Cites"/>
    <w:next w:val="Cards"/>
    <w:qFormat/>
    <w:rsid w:val="00294B74"/>
    <w:pPr>
      <w:widowControl w:val="0"/>
      <w:outlineLvl w:val="2"/>
    </w:pPr>
    <w:rPr>
      <w:szCs w:val="24"/>
    </w:rPr>
  </w:style>
  <w:style w:type="paragraph" w:customStyle="1" w:styleId="TAG1">
    <w:name w:val="TAG"/>
    <w:basedOn w:val="BodyText2"/>
    <w:rsid w:val="00294B74"/>
    <w:pPr>
      <w:widowControl w:val="0"/>
    </w:pPr>
    <w:rPr>
      <w:rFonts w:ascii="Palatino" w:eastAsia="SimSun" w:hAnsi="Palatino"/>
      <w:caps/>
      <w:sz w:val="28"/>
      <w:u w:val="none"/>
      <w:lang w:eastAsia="zh-CN"/>
    </w:rPr>
  </w:style>
  <w:style w:type="paragraph" w:customStyle="1" w:styleId="CITEF3">
    <w:name w:val="CITE F3"/>
    <w:rsid w:val="00294B74"/>
    <w:rPr>
      <w:rFonts w:ascii="Georgia" w:eastAsia="SimSun" w:hAnsi="Georgia"/>
      <w:b/>
      <w:sz w:val="24"/>
      <w:szCs w:val="24"/>
      <w:lang w:eastAsia="zh-CN"/>
    </w:rPr>
  </w:style>
  <w:style w:type="paragraph" w:customStyle="1" w:styleId="loose">
    <w:name w:val="loose"/>
    <w:basedOn w:val="Normal"/>
    <w:rsid w:val="00A34576"/>
    <w:pPr>
      <w:spacing w:before="100" w:beforeAutospacing="1" w:after="100" w:afterAutospacing="1"/>
    </w:pPr>
    <w:rPr>
      <w:rFonts w:eastAsia="Times New Roman"/>
      <w:szCs w:val="24"/>
    </w:rPr>
  </w:style>
  <w:style w:type="character" w:customStyle="1" w:styleId="hit">
    <w:name w:val="hit"/>
    <w:rsid w:val="00A34576"/>
  </w:style>
  <w:style w:type="character" w:customStyle="1" w:styleId="verdana">
    <w:name w:val="verdana"/>
    <w:rsid w:val="00A34576"/>
  </w:style>
  <w:style w:type="character" w:customStyle="1" w:styleId="BoldUnderline">
    <w:name w:val="Bold Underline"/>
    <w:basedOn w:val="DefaultParagraphFont"/>
    <w:rsid w:val="00626102"/>
    <w:rPr>
      <w:rFonts w:ascii="Times New Roman" w:hAnsi="Times New Roman"/>
      <w:b/>
      <w:bCs/>
      <w:sz w:val="20"/>
      <w:u w:val="single"/>
    </w:rPr>
  </w:style>
  <w:style w:type="paragraph" w:customStyle="1" w:styleId="LeftHeader">
    <w:name w:val="Left Header"/>
    <w:basedOn w:val="Normal"/>
    <w:rsid w:val="00B20EC8"/>
    <w:pPr>
      <w:widowControl w:val="0"/>
    </w:pPr>
    <w:rPr>
      <w:rFonts w:ascii="Verdana" w:eastAsia="SimSun" w:hAnsi="Verdana"/>
      <w:szCs w:val="24"/>
      <w:lang w:eastAsia="zh-CN" w:bidi="en-US"/>
    </w:rPr>
  </w:style>
  <w:style w:type="character" w:customStyle="1" w:styleId="CardsCharChar">
    <w:name w:val="Cards Char Char"/>
    <w:rsid w:val="004B0A66"/>
    <w:rPr>
      <w:szCs w:val="24"/>
      <w:lang w:val="en-US" w:eastAsia="en-US" w:bidi="ar-SA"/>
    </w:rPr>
  </w:style>
  <w:style w:type="paragraph" w:customStyle="1" w:styleId="CitesChar">
    <w:name w:val="Cites Char"/>
    <w:next w:val="Cards"/>
    <w:rsid w:val="004B0A66"/>
    <w:pPr>
      <w:widowControl w:val="0"/>
      <w:outlineLvl w:val="2"/>
    </w:pPr>
    <w:rPr>
      <w:sz w:val="24"/>
      <w:szCs w:val="24"/>
    </w:rPr>
  </w:style>
  <w:style w:type="character" w:customStyle="1" w:styleId="apple-style-span">
    <w:name w:val="apple-style-span"/>
    <w:basedOn w:val="DefaultParagraphFont"/>
    <w:rsid w:val="004B0A66"/>
  </w:style>
  <w:style w:type="character" w:customStyle="1" w:styleId="TagsChar">
    <w:name w:val="Tags Char"/>
    <w:link w:val="Tags"/>
    <w:rsid w:val="004B0A66"/>
    <w:rPr>
      <w:rFonts w:ascii="Copperplate Gothic Bold" w:hAnsi="Copperplate Gothic Bold"/>
      <w:kern w:val="32"/>
      <w:sz w:val="24"/>
    </w:rPr>
  </w:style>
  <w:style w:type="paragraph" w:styleId="ListParagraph">
    <w:name w:val="List Paragraph"/>
    <w:basedOn w:val="Normal"/>
    <w:uiPriority w:val="34"/>
    <w:qFormat/>
    <w:rsid w:val="004B0A66"/>
    <w:pPr>
      <w:ind w:left="720"/>
      <w:contextualSpacing/>
    </w:pPr>
  </w:style>
  <w:style w:type="character" w:customStyle="1" w:styleId="apple-converted-space">
    <w:name w:val="apple-converted-space"/>
    <w:rsid w:val="004B0A66"/>
  </w:style>
  <w:style w:type="paragraph" w:styleId="BalloonText">
    <w:name w:val="Balloon Text"/>
    <w:basedOn w:val="Normal"/>
    <w:link w:val="BalloonTextChar"/>
    <w:uiPriority w:val="99"/>
    <w:semiHidden/>
    <w:unhideWhenUsed/>
    <w:rsid w:val="003E5918"/>
    <w:rPr>
      <w:rFonts w:ascii="Tahoma" w:hAnsi="Tahoma" w:cs="Tahoma"/>
      <w:sz w:val="16"/>
      <w:szCs w:val="16"/>
    </w:rPr>
  </w:style>
  <w:style w:type="character" w:customStyle="1" w:styleId="BalloonTextChar">
    <w:name w:val="Balloon Text Char"/>
    <w:basedOn w:val="DefaultParagraphFont"/>
    <w:link w:val="BalloonText"/>
    <w:uiPriority w:val="99"/>
    <w:semiHidden/>
    <w:rsid w:val="003E591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economist.com/node/18895010" TargetMode="External"/><Relationship Id="rId26" Type="http://schemas.openxmlformats.org/officeDocument/2006/relationships/hyperlink" Target="http://www.space.com/scienceastronomy/solarsystem/tenreasons_lead_000723.html" TargetMode="External"/><Relationship Id="rId3" Type="http://schemas.microsoft.com/office/2007/relationships/stylesWithEffects" Target="stylesWithEffects.xml"/><Relationship Id="rId21" Type="http://schemas.openxmlformats.org/officeDocument/2006/relationships/hyperlink" Target="http://journalofcosmology.com/Mars108.html" TargetMode="External"/><Relationship Id="rId34" Type="http://schemas.openxmlformats.org/officeDocument/2006/relationships/hyperlink" Target="http://news.nationalgeographic.com/news/pf/26132202.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economist.com/node/18895018" TargetMode="External"/><Relationship Id="rId25" Type="http://schemas.openxmlformats.org/officeDocument/2006/relationships/hyperlink" Target="http://www.space.com/missionlaunches/colonize_why_011008-1.html" TargetMode="External"/><Relationship Id="rId33" Type="http://schemas.openxmlformats.org/officeDocument/2006/relationships/hyperlink" Target="http://monthlyreview.org/2010/11/01/the-humanization-of-the-cosmos-to-what-end" TargetMode="Externa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http://www.universetoday.com/14883/mars-colonizing/"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nss.org/about/index.html" TargetMode="External"/><Relationship Id="rId32" Type="http://schemas.openxmlformats.org/officeDocument/2006/relationships/hyperlink" Target="http://www.scientainment.com/lwilliams_peacereview.pdf"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economist.com/node/18895010" TargetMode="Externa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thespacereview.com/article/352/1"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http://www.economist.com/node/18895018"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11160</Words>
  <Characters>63612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Impact: Court Clogging</vt:lpstr>
    </vt:vector>
  </TitlesOfParts>
  <Company>MIT</Company>
  <LinksUpToDate>false</LinksUpToDate>
  <CharactersWithSpaces>74623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Court Clogging</dc:title>
  <dc:creator>Jack Mizerak</dc:creator>
  <cp:lastModifiedBy>Steve</cp:lastModifiedBy>
  <cp:revision>9</cp:revision>
  <cp:lastPrinted>2011-08-11T15:45:00Z</cp:lastPrinted>
  <dcterms:created xsi:type="dcterms:W3CDTF">2011-08-11T15:19:00Z</dcterms:created>
  <dcterms:modified xsi:type="dcterms:W3CDTF">2011-08-11T15:45:00Z</dcterms:modified>
</cp:coreProperties>
</file>